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B4A" w:rsidRDefault="00E54B4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1B6937" w:rsidRDefault="00CD003A" w:rsidP="00A154CC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</w:rPr>
      </w:pPr>
      <w:r>
        <w:rPr>
          <w:b w:val="0"/>
          <w:noProof/>
          <w:color w:val="FF0000"/>
          <w:sz w:val="18"/>
          <w:szCs w:val="18"/>
        </w:rPr>
        <w:drawing>
          <wp:inline distT="0" distB="0" distL="0" distR="0">
            <wp:extent cx="2445385" cy="861060"/>
            <wp:effectExtent l="0" t="0" r="0" b="0"/>
            <wp:docPr id="1" name="Obrázok 1" descr="cid:image001.jpg@01D29BF0.B2758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9BF0.B2758BF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937">
        <w:rPr>
          <w:rFonts w:ascii="Times New Roman" w:hAnsi="Times New Roman" w:cs="Times New Roman"/>
        </w:rPr>
        <w:t xml:space="preserve">    </w:t>
      </w:r>
      <w:r w:rsidR="00E54B4A" w:rsidRPr="00884DD4">
        <w:rPr>
          <w:rFonts w:ascii="Times New Roman" w:hAnsi="Times New Roman" w:cs="Times New Roman"/>
        </w:rPr>
        <w:t xml:space="preserve">                                                     </w:t>
      </w:r>
      <w:r w:rsidR="00E54B4A">
        <w:rPr>
          <w:rFonts w:ascii="Times New Roman" w:hAnsi="Times New Roman" w:cs="Times New Roman"/>
        </w:rPr>
        <w:t xml:space="preserve">             </w:t>
      </w:r>
      <w:r w:rsidR="00E54B4A" w:rsidRPr="00884DD4">
        <w:rPr>
          <w:rFonts w:ascii="Times New Roman" w:hAnsi="Times New Roman" w:cs="Times New Roman"/>
        </w:rPr>
        <w:t xml:space="preserve"> </w:t>
      </w:r>
      <w:r w:rsidR="001B6937">
        <w:rPr>
          <w:rFonts w:ascii="Times New Roman" w:hAnsi="Times New Roman" w:cs="Times New Roman"/>
        </w:rPr>
        <w:t xml:space="preserve">                                    </w:t>
      </w:r>
    </w:p>
    <w:p w:rsidR="00E54B4A" w:rsidRPr="00884DD4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</w:t>
      </w:r>
      <w:r w:rsidR="00E54B4A" w:rsidRPr="00884DD4">
        <w:rPr>
          <w:rFonts w:ascii="Times New Roman" w:hAnsi="Times New Roman" w:cs="Times New Roman"/>
        </w:rPr>
        <w:t xml:space="preserve">Bratislava  </w:t>
      </w:r>
      <w:r w:rsidR="002753FF">
        <w:rPr>
          <w:rFonts w:ascii="Times New Roman" w:hAnsi="Times New Roman" w:cs="Times New Roman"/>
        </w:rPr>
        <w:t>06</w:t>
      </w:r>
      <w:r w:rsidR="0084336F">
        <w:rPr>
          <w:rFonts w:ascii="Times New Roman" w:hAnsi="Times New Roman" w:cs="Times New Roman"/>
        </w:rPr>
        <w:t>.</w:t>
      </w:r>
      <w:r w:rsidR="00E54B4A" w:rsidRPr="00884DD4">
        <w:rPr>
          <w:rFonts w:ascii="Times New Roman" w:hAnsi="Times New Roman" w:cs="Times New Roman"/>
        </w:rPr>
        <w:t xml:space="preserve"> </w:t>
      </w:r>
      <w:r w:rsidR="002753FF">
        <w:rPr>
          <w:rFonts w:ascii="Times New Roman" w:hAnsi="Times New Roman" w:cs="Times New Roman"/>
        </w:rPr>
        <w:t>februára</w:t>
      </w:r>
      <w:r w:rsidR="000910A0">
        <w:rPr>
          <w:rFonts w:ascii="Times New Roman" w:hAnsi="Times New Roman" w:cs="Times New Roman"/>
        </w:rPr>
        <w:t xml:space="preserve"> </w:t>
      </w:r>
      <w:r w:rsidR="00A154CC">
        <w:rPr>
          <w:rFonts w:ascii="Times New Roman" w:hAnsi="Times New Roman" w:cs="Times New Roman"/>
        </w:rPr>
        <w:t>2018</w:t>
      </w:r>
      <w:r w:rsidR="00E54B4A" w:rsidRPr="00884DD4">
        <w:rPr>
          <w:rFonts w:ascii="Times New Roman" w:hAnsi="Times New Roman" w:cs="Times New Roman"/>
        </w:rPr>
        <w:t xml:space="preserve">                 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      </w:t>
      </w:r>
      <w:r w:rsidR="001B6937">
        <w:rPr>
          <w:rFonts w:ascii="Times New Roman" w:hAnsi="Times New Roman" w:cs="Times New Roman"/>
        </w:rPr>
        <w:t xml:space="preserve">               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 w:rsidR="00A1021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Výtlačok jediný.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</w:t>
      </w:r>
      <w:r w:rsidR="00A77B37">
        <w:rPr>
          <w:rFonts w:ascii="Times New Roman" w:hAnsi="Times New Roman" w:cs="Times New Roman"/>
        </w:rPr>
        <w:tab/>
        <w:t xml:space="preserve"> </w:t>
      </w:r>
      <w:r w:rsidR="001B6937">
        <w:rPr>
          <w:rFonts w:ascii="Times New Roman" w:hAnsi="Times New Roman" w:cs="Times New Roman"/>
        </w:rPr>
        <w:t xml:space="preserve">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 w:rsidR="001B693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Počet listov :</w:t>
      </w:r>
      <w:r w:rsidR="001B6937">
        <w:rPr>
          <w:rFonts w:ascii="Times New Roman" w:hAnsi="Times New Roman" w:cs="Times New Roman"/>
        </w:rPr>
        <w:t xml:space="preserve"> </w:t>
      </w:r>
      <w:r w:rsidR="00CA7830">
        <w:rPr>
          <w:rFonts w:ascii="Times New Roman" w:hAnsi="Times New Roman" w:cs="Times New Roman"/>
        </w:rPr>
        <w:t>3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10217">
        <w:rPr>
          <w:rFonts w:ascii="Times New Roman" w:hAnsi="Times New Roman" w:cs="Times New Roman"/>
        </w:rPr>
        <w:t xml:space="preserve">                     </w:t>
      </w:r>
      <w:r w:rsidR="00A73D8B">
        <w:rPr>
          <w:rFonts w:ascii="Times New Roman" w:hAnsi="Times New Roman" w:cs="Times New Roman"/>
        </w:rPr>
        <w:t>Prílohy: 2</w:t>
      </w:r>
      <w:r w:rsidR="00A10217">
        <w:rPr>
          <w:rFonts w:ascii="Times New Roman" w:hAnsi="Times New Roman" w:cs="Times New Roman"/>
        </w:rPr>
        <w:t xml:space="preserve"> 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</w:p>
    <w:p w:rsidR="00E54B4A" w:rsidRDefault="00E54B4A" w:rsidP="007C351D">
      <w:pPr>
        <w:jc w:val="center"/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  <w:b/>
          <w:bCs/>
          <w:caps/>
        </w:rPr>
        <w:t>ZápisNICA Z</w:t>
      </w:r>
      <w:r w:rsidR="002753FF">
        <w:rPr>
          <w:rFonts w:ascii="Times New Roman" w:hAnsi="Times New Roman" w:cs="Times New Roman"/>
          <w:b/>
          <w:bCs/>
          <w:caps/>
        </w:rPr>
        <w:t> vyhodnotenia ponúk po elektronickej aukcii</w:t>
      </w:r>
    </w:p>
    <w:p w:rsidR="00E54B4A" w:rsidRPr="00884DD4" w:rsidRDefault="00E54B4A" w:rsidP="006C646D">
      <w:pPr>
        <w:jc w:val="center"/>
        <w:rPr>
          <w:rFonts w:ascii="Times New Roman" w:hAnsi="Times New Roman" w:cs="Times New Roman"/>
          <w:bCs/>
        </w:rPr>
      </w:pPr>
    </w:p>
    <w:p w:rsidR="00E54B4A" w:rsidRDefault="00E54B4A" w:rsidP="006C646D">
      <w:pPr>
        <w:jc w:val="center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( </w:t>
      </w:r>
      <w:r w:rsidR="00BD338D">
        <w:rPr>
          <w:rFonts w:ascii="Times New Roman" w:hAnsi="Times New Roman" w:cs="Times New Roman"/>
          <w:bCs/>
          <w:i/>
        </w:rPr>
        <w:t>zápisnica “ podľa § 53 ods.9</w:t>
      </w:r>
      <w:r w:rsidRPr="00884DD4">
        <w:rPr>
          <w:rFonts w:ascii="Times New Roman" w:hAnsi="Times New Roman" w:cs="Times New Roman"/>
          <w:bCs/>
          <w:i/>
        </w:rPr>
        <w:t xml:space="preserve"> </w:t>
      </w:r>
      <w:r w:rsidR="00D10EF1">
        <w:rPr>
          <w:rFonts w:ascii="Times New Roman" w:hAnsi="Times New Roman" w:cs="Times New Roman"/>
          <w:i/>
        </w:rPr>
        <w:t>zákona č.343/2015</w:t>
      </w:r>
      <w:r w:rsidRPr="00884DD4">
        <w:rPr>
          <w:rFonts w:ascii="Times New Roman" w:hAnsi="Times New Roman" w:cs="Times New Roman"/>
          <w:i/>
        </w:rPr>
        <w:t xml:space="preserve"> Z.</w:t>
      </w:r>
      <w:r w:rsidR="00D10EF1">
        <w:rPr>
          <w:rFonts w:ascii="Times New Roman" w:hAnsi="Times New Roman" w:cs="Times New Roman"/>
          <w:i/>
        </w:rPr>
        <w:t xml:space="preserve"> </w:t>
      </w:r>
      <w:r w:rsidRPr="00884DD4">
        <w:rPr>
          <w:rFonts w:ascii="Times New Roman" w:hAnsi="Times New Roman" w:cs="Times New Roman"/>
          <w:i/>
        </w:rPr>
        <w:t xml:space="preserve">z. o verejnom obstarávaní a o zmene a doplnení niektorých zákonov v znení neskorších predpisov (ďalej len „zákon o verejnom obstarávaní“ </w:t>
      </w:r>
      <w:r w:rsidRPr="00884DD4">
        <w:rPr>
          <w:rFonts w:ascii="Times New Roman" w:hAnsi="Times New Roman" w:cs="Times New Roman"/>
        </w:rPr>
        <w:t>)</w:t>
      </w:r>
    </w:p>
    <w:p w:rsidR="00951514" w:rsidRDefault="00951514" w:rsidP="006C646D">
      <w:pPr>
        <w:jc w:val="center"/>
        <w:rPr>
          <w:rFonts w:ascii="Times New Roman" w:hAnsi="Times New Roman" w:cs="Times New Roman"/>
        </w:rPr>
      </w:pPr>
    </w:p>
    <w:p w:rsidR="00951514" w:rsidRDefault="00951514" w:rsidP="00951514">
      <w:pPr>
        <w:rPr>
          <w:rFonts w:ascii="Times New Roman" w:hAnsi="Times New Roman" w:cs="Times New Roman"/>
        </w:rPr>
      </w:pPr>
    </w:p>
    <w:p w:rsidR="0084336F" w:rsidRDefault="00951514" w:rsidP="00951514">
      <w:pPr>
        <w:rPr>
          <w:rFonts w:ascii="Times New Roman" w:hAnsi="Times New Roman" w:cs="Times New Roman"/>
          <w:b/>
        </w:rPr>
      </w:pPr>
      <w:r w:rsidRPr="00951514">
        <w:rPr>
          <w:rFonts w:ascii="Times New Roman" w:hAnsi="Times New Roman" w:cs="Times New Roman"/>
          <w:b/>
          <w:u w:val="single"/>
        </w:rPr>
        <w:t>Predmet zákazky</w:t>
      </w:r>
      <w:r w:rsidRPr="0095151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951514" w:rsidRPr="0084336F" w:rsidRDefault="0084336F" w:rsidP="00951514">
      <w:pPr>
        <w:rPr>
          <w:rFonts w:ascii="Times New Roman" w:hAnsi="Times New Roman" w:cs="Times New Roman"/>
          <w:sz w:val="22"/>
          <w:szCs w:val="22"/>
        </w:rPr>
      </w:pPr>
      <w:r w:rsidRPr="0084336F">
        <w:rPr>
          <w:rFonts w:ascii="Times New Roman" w:hAnsi="Times New Roman" w:cs="Times New Roman"/>
          <w:sz w:val="22"/>
          <w:szCs w:val="22"/>
        </w:rPr>
        <w:t>POSKYTOVANIE ELEKTRONICKÝCH KOMUNIKAČNÝCH SLUŽIEB</w:t>
      </w:r>
    </w:p>
    <w:p w:rsidR="009027F0" w:rsidRDefault="00951514" w:rsidP="00951514">
      <w:pPr>
        <w:rPr>
          <w:rFonts w:ascii="Times New Roman" w:hAnsi="Times New Roman" w:cs="Times New Roman"/>
        </w:rPr>
      </w:pPr>
      <w:r w:rsidRPr="00951514">
        <w:rPr>
          <w:rFonts w:ascii="Times New Roman" w:hAnsi="Times New Roman" w:cs="Times New Roman"/>
          <w:b/>
          <w:u w:val="single"/>
        </w:rPr>
        <w:t>Postup zadania zákazky:</w:t>
      </w:r>
      <w:r w:rsidRPr="009027F0">
        <w:rPr>
          <w:rFonts w:ascii="Times New Roman" w:hAnsi="Times New Roman" w:cs="Times New Roman"/>
        </w:rPr>
        <w:t xml:space="preserve"> </w:t>
      </w:r>
      <w:r w:rsidR="009027F0" w:rsidRPr="009027F0">
        <w:rPr>
          <w:rFonts w:ascii="Times New Roman" w:hAnsi="Times New Roman" w:cs="Times New Roman"/>
        </w:rPr>
        <w:t xml:space="preserve">   verejná súťaž- nadlimitná</w:t>
      </w: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  <w:r w:rsidRPr="005713FC">
        <w:rPr>
          <w:rFonts w:ascii="Times New Roman" w:hAnsi="Times New Roman" w:cs="Times New Roman"/>
          <w:b/>
          <w:bCs/>
          <w:u w:val="single"/>
        </w:rPr>
        <w:t>Verejná súťaž bola vyhlásená</w:t>
      </w:r>
      <w:r w:rsidRPr="005713FC">
        <w:rPr>
          <w:rFonts w:ascii="Times New Roman" w:hAnsi="Times New Roman" w:cs="Times New Roman"/>
          <w:b/>
          <w:bCs/>
        </w:rPr>
        <w:t>:</w:t>
      </w:r>
      <w:r w:rsidRPr="005713FC">
        <w:rPr>
          <w:rFonts w:ascii="Times New Roman" w:hAnsi="Times New Roman" w:cs="Times New Roman"/>
        </w:rPr>
        <w:t xml:space="preserve">  </w:t>
      </w: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</w:p>
    <w:p w:rsidR="005713FC" w:rsidRDefault="0084336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ÚVO č. 102</w:t>
      </w:r>
      <w:r w:rsidR="005713F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017, dňa 24.5.2017, č. 07369-MSS</w:t>
      </w:r>
    </w:p>
    <w:p w:rsidR="005713FC" w:rsidRPr="005713FC" w:rsidRDefault="001C6AD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EÚ zo dňa 19.5</w:t>
      </w:r>
      <w:r w:rsidR="005713FC">
        <w:rPr>
          <w:rFonts w:ascii="Times New Roman" w:hAnsi="Times New Roman" w:cs="Times New Roman"/>
        </w:rPr>
        <w:t>.2017</w:t>
      </w:r>
      <w:r>
        <w:rPr>
          <w:rFonts w:ascii="Times New Roman" w:hAnsi="Times New Roman" w:cs="Times New Roman"/>
        </w:rPr>
        <w:t xml:space="preserve"> č.</w:t>
      </w:r>
      <w:r w:rsidR="005713FC">
        <w:rPr>
          <w:rFonts w:ascii="Times New Roman" w:hAnsi="Times New Roman" w:cs="Times New Roman"/>
        </w:rPr>
        <w:t xml:space="preserve"> </w:t>
      </w:r>
      <w:r w:rsidR="0084336F" w:rsidRPr="0084336F">
        <w:rPr>
          <w:rFonts w:ascii="Times New Roman" w:hAnsi="Times New Roman" w:cs="Times New Roman"/>
        </w:rPr>
        <w:t>2017/S 098-193988</w:t>
      </w:r>
    </w:p>
    <w:p w:rsidR="005713FC" w:rsidRPr="009027F0" w:rsidRDefault="005713FC" w:rsidP="00951514">
      <w:pPr>
        <w:rPr>
          <w:rFonts w:ascii="Times New Roman" w:hAnsi="Times New Roman" w:cs="Times New Roman"/>
        </w:rPr>
      </w:pPr>
    </w:p>
    <w:p w:rsidR="00D10EF1" w:rsidRPr="009027F0" w:rsidRDefault="00E54B4A" w:rsidP="00D10EF1">
      <w:pPr>
        <w:jc w:val="both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 </w:t>
      </w:r>
      <w:r w:rsidR="00D10EF1" w:rsidRPr="00386D68">
        <w:rPr>
          <w:sz w:val="20"/>
          <w:szCs w:val="20"/>
        </w:rPr>
        <w:t xml:space="preserve">      </w:t>
      </w:r>
      <w:r w:rsidR="00563A1D">
        <w:rPr>
          <w:rFonts w:ascii="Times New Roman" w:hAnsi="Times New Roman" w:cs="Times New Roman"/>
        </w:rPr>
        <w:t>V zmysle § 53 ods.9</w:t>
      </w:r>
      <w:r w:rsidR="00D10EF1" w:rsidRPr="00D10EF1">
        <w:rPr>
          <w:rFonts w:ascii="Times New Roman" w:hAnsi="Times New Roman" w:cs="Times New Roman"/>
        </w:rPr>
        <w:t xml:space="preserve"> zákona č. 343/2015 Z</w:t>
      </w:r>
      <w:r w:rsidR="00D10EF1">
        <w:rPr>
          <w:rFonts w:ascii="Times New Roman" w:hAnsi="Times New Roman" w:cs="Times New Roman"/>
        </w:rPr>
        <w:t xml:space="preserve"> </w:t>
      </w:r>
      <w:r w:rsidR="00D10EF1" w:rsidRPr="00D10EF1">
        <w:rPr>
          <w:rFonts w:ascii="Times New Roman" w:hAnsi="Times New Roman" w:cs="Times New Roman"/>
        </w:rPr>
        <w:t xml:space="preserve">.z. o verejnom obstarávaní a o zmene a doplnení niektorých zákonov v znení neskorších predpisov (ďalej len „ZVO“), sa konalo dňa </w:t>
      </w:r>
      <w:r w:rsidR="00563A1D">
        <w:rPr>
          <w:rFonts w:ascii="Times New Roman" w:hAnsi="Times New Roman" w:cs="Times New Roman"/>
        </w:rPr>
        <w:t>06</w:t>
      </w:r>
      <w:r w:rsidR="001C6ADF">
        <w:rPr>
          <w:rFonts w:ascii="Times New Roman" w:hAnsi="Times New Roman" w:cs="Times New Roman"/>
        </w:rPr>
        <w:t>.</w:t>
      </w:r>
      <w:r w:rsidR="00A154CC">
        <w:rPr>
          <w:rFonts w:ascii="Times New Roman" w:hAnsi="Times New Roman" w:cs="Times New Roman"/>
        </w:rPr>
        <w:t xml:space="preserve"> </w:t>
      </w:r>
      <w:r w:rsidR="00563A1D">
        <w:rPr>
          <w:rFonts w:ascii="Times New Roman" w:hAnsi="Times New Roman" w:cs="Times New Roman"/>
        </w:rPr>
        <w:t>februára</w:t>
      </w:r>
      <w:r w:rsidR="00A154CC">
        <w:rPr>
          <w:rFonts w:ascii="Times New Roman" w:hAnsi="Times New Roman" w:cs="Times New Roman"/>
        </w:rPr>
        <w:t xml:space="preserve"> 2018</w:t>
      </w:r>
      <w:r w:rsidR="00D10EF1" w:rsidRPr="00ED0E11">
        <w:rPr>
          <w:rFonts w:ascii="Times New Roman" w:hAnsi="Times New Roman" w:cs="Times New Roman"/>
        </w:rPr>
        <w:t xml:space="preserve"> </w:t>
      </w:r>
      <w:r w:rsidR="00563A1D">
        <w:rPr>
          <w:rFonts w:ascii="Times New Roman" w:hAnsi="Times New Roman" w:cs="Times New Roman"/>
        </w:rPr>
        <w:t xml:space="preserve">vyhodnotenie ponúk po elektronickej aukcii u </w:t>
      </w:r>
      <w:r w:rsidR="00D10EF1" w:rsidRPr="00ED0E11">
        <w:rPr>
          <w:rFonts w:ascii="Times New Roman" w:hAnsi="Times New Roman" w:cs="Times New Roman"/>
        </w:rPr>
        <w:t xml:space="preserve">verejného obstarávania zákazky s názvom </w:t>
      </w:r>
      <w:r w:rsidR="00D10EF1" w:rsidRPr="00ED0E11">
        <w:rPr>
          <w:rFonts w:ascii="Times New Roman" w:hAnsi="Times New Roman" w:cs="Times New Roman"/>
          <w:b/>
        </w:rPr>
        <w:t>„</w:t>
      </w:r>
      <w:r w:rsidR="001C6ADF" w:rsidRPr="001C6ADF">
        <w:rPr>
          <w:rFonts w:ascii="Times New Roman" w:hAnsi="Times New Roman" w:cs="Times New Roman"/>
          <w:b/>
        </w:rPr>
        <w:t>POSKYTOVANIE ELEKTRONICKÝCH KOMUNIKAČNÝCH SLUŽIEB</w:t>
      </w:r>
      <w:r w:rsidR="00D10EF1" w:rsidRPr="00ED0E11">
        <w:rPr>
          <w:rFonts w:ascii="Times New Roman" w:hAnsi="Times New Roman" w:cs="Times New Roman"/>
          <w:b/>
        </w:rPr>
        <w:t>“</w:t>
      </w:r>
      <w:r w:rsidR="00D10EF1" w:rsidRPr="00ED0E11">
        <w:rPr>
          <w:rFonts w:ascii="Times New Roman" w:hAnsi="Times New Roman" w:cs="Times New Roman"/>
        </w:rPr>
        <w:t xml:space="preserve">, vyhláseného verejným obstarávateľom </w:t>
      </w:r>
      <w:r w:rsidR="007E0C33" w:rsidRPr="009027F0">
        <w:rPr>
          <w:rFonts w:ascii="Times New Roman" w:hAnsi="Times New Roman" w:cs="Times New Roman"/>
        </w:rPr>
        <w:t>Ministerstvo zdravotníctva Slovenskej republiky, Limbová 2, 837 52 Bratislava.</w:t>
      </w:r>
    </w:p>
    <w:p w:rsidR="009027F0" w:rsidRDefault="00D10EF1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="007E0C33" w:rsidRPr="00ED0E11">
        <w:rPr>
          <w:rFonts w:ascii="Times New Roman" w:hAnsi="Times New Roman" w:cs="Times New Roman"/>
          <w:color w:val="000000"/>
        </w:rPr>
        <w:t xml:space="preserve"> O</w:t>
      </w:r>
      <w:r w:rsidRPr="00ED0E11">
        <w:rPr>
          <w:rFonts w:ascii="Times New Roman" w:hAnsi="Times New Roman" w:cs="Times New Roman"/>
          <w:color w:val="000000"/>
        </w:rPr>
        <w:t xml:space="preserve">známenie o vyhlásení verejného obstarávania uverejnené vo vestníku ÚVO č. </w:t>
      </w:r>
      <w:r w:rsidR="001C6ADF">
        <w:rPr>
          <w:rFonts w:ascii="Times New Roman" w:hAnsi="Times New Roman" w:cs="Times New Roman"/>
          <w:color w:val="000000"/>
        </w:rPr>
        <w:t>102</w:t>
      </w:r>
      <w:r w:rsidR="00DD0115" w:rsidRPr="00ED0E11">
        <w:rPr>
          <w:rFonts w:ascii="Times New Roman" w:hAnsi="Times New Roman" w:cs="Times New Roman"/>
          <w:color w:val="000000"/>
        </w:rPr>
        <w:t xml:space="preserve">/2017    </w:t>
      </w:r>
      <w:r w:rsidRPr="00ED0E11">
        <w:rPr>
          <w:rFonts w:ascii="Times New Roman" w:hAnsi="Times New Roman" w:cs="Times New Roman"/>
          <w:color w:val="000000"/>
        </w:rPr>
        <w:t xml:space="preserve">dňa </w:t>
      </w:r>
      <w:r w:rsidR="001C6ADF">
        <w:rPr>
          <w:rFonts w:ascii="Times New Roman" w:hAnsi="Times New Roman" w:cs="Times New Roman"/>
          <w:color w:val="000000"/>
        </w:rPr>
        <w:t>24.5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, pod č. </w:t>
      </w:r>
      <w:r w:rsidR="001C6ADF">
        <w:rPr>
          <w:rFonts w:ascii="Times New Roman" w:hAnsi="Times New Roman" w:cs="Times New Roman"/>
          <w:color w:val="000000"/>
        </w:rPr>
        <w:t>07369-MSS</w:t>
      </w:r>
      <w:r w:rsidR="00DD0115" w:rsidRPr="00ED0E11">
        <w:rPr>
          <w:rFonts w:ascii="Times New Roman" w:hAnsi="Times New Roman" w:cs="Times New Roman"/>
          <w:color w:val="000000"/>
        </w:rPr>
        <w:t xml:space="preserve"> a v úradnom vestníku EÚ </w:t>
      </w:r>
      <w:r w:rsidRPr="00ED0E11">
        <w:rPr>
          <w:rFonts w:ascii="Times New Roman" w:hAnsi="Times New Roman" w:cs="Times New Roman"/>
          <w:color w:val="000000"/>
        </w:rPr>
        <w:t xml:space="preserve">zo dňa </w:t>
      </w:r>
      <w:r w:rsidR="001C6ADF">
        <w:rPr>
          <w:rFonts w:ascii="Times New Roman" w:hAnsi="Times New Roman" w:cs="Times New Roman"/>
          <w:color w:val="000000"/>
        </w:rPr>
        <w:t>19.5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 pod </w:t>
      </w:r>
      <w:r w:rsidR="00832532" w:rsidRPr="00ED0E11">
        <w:rPr>
          <w:rFonts w:ascii="Times New Roman" w:hAnsi="Times New Roman" w:cs="Times New Roman"/>
          <w:color w:val="000000"/>
        </w:rPr>
        <w:t xml:space="preserve">                    </w:t>
      </w:r>
      <w:r w:rsidRPr="00ED0E11">
        <w:rPr>
          <w:rFonts w:ascii="Times New Roman" w:hAnsi="Times New Roman" w:cs="Times New Roman"/>
          <w:color w:val="000000"/>
        </w:rPr>
        <w:t xml:space="preserve">č. </w:t>
      </w:r>
      <w:r w:rsidR="00DD0115" w:rsidRPr="00ED0E11">
        <w:rPr>
          <w:rFonts w:ascii="Times New Roman" w:hAnsi="Times New Roman" w:cs="Times New Roman"/>
          <w:color w:val="000000"/>
        </w:rPr>
        <w:t xml:space="preserve">2017/S </w:t>
      </w:r>
      <w:r w:rsidR="001C6ADF" w:rsidRPr="001C6ADF">
        <w:rPr>
          <w:rFonts w:ascii="Times New Roman" w:hAnsi="Times New Roman" w:cs="Times New Roman"/>
          <w:color w:val="000000"/>
        </w:rPr>
        <w:t>098-193988</w:t>
      </w:r>
    </w:p>
    <w:p w:rsidR="009027F0" w:rsidRDefault="009027F0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0C62BD" w:rsidRDefault="000C62BD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392E57" w:rsidRPr="000C62BD" w:rsidRDefault="00392E57" w:rsidP="009027F0">
      <w:pPr>
        <w:numPr>
          <w:ilvl w:val="0"/>
          <w:numId w:val="42"/>
        </w:numPr>
        <w:tabs>
          <w:tab w:val="left" w:pos="426"/>
        </w:tabs>
        <w:jc w:val="both"/>
        <w:rPr>
          <w:rFonts w:ascii="Times New Roman" w:hAnsi="Times New Roman" w:cs="Times New Roman"/>
          <w:b/>
        </w:rPr>
      </w:pPr>
      <w:r w:rsidRPr="000C62BD">
        <w:rPr>
          <w:rFonts w:ascii="Times New Roman" w:hAnsi="Times New Roman" w:cs="Times New Roman"/>
          <w:b/>
        </w:rPr>
        <w:t>Na otváranie ponúk a na vyhodnotenie ponúk bola verejným obstarávateľom zriadená komisia v zložení:</w:t>
      </w:r>
    </w:p>
    <w:p w:rsidR="00392E57" w:rsidRPr="00386D68" w:rsidRDefault="00392E57" w:rsidP="00392E57">
      <w:pPr>
        <w:ind w:firstLine="426"/>
        <w:jc w:val="both"/>
        <w:rPr>
          <w:sz w:val="20"/>
          <w:szCs w:val="20"/>
        </w:rPr>
      </w:pPr>
    </w:p>
    <w:tbl>
      <w:tblPr>
        <w:tblStyle w:val="Mriekatabuky"/>
        <w:tblW w:w="5968" w:type="dxa"/>
        <w:tblLook w:val="04A0" w:firstRow="1" w:lastRow="0" w:firstColumn="1" w:lastColumn="0" w:noHBand="0" w:noVBand="1"/>
      </w:tblPr>
      <w:tblGrid>
        <w:gridCol w:w="2991"/>
        <w:gridCol w:w="2977"/>
      </w:tblGrid>
      <w:tr w:rsidR="00942DD1" w:rsidRPr="00E7595E" w:rsidTr="00E54411">
        <w:trPr>
          <w:trHeight w:val="300"/>
        </w:trPr>
        <w:tc>
          <w:tcPr>
            <w:tcW w:w="2991" w:type="dxa"/>
            <w:noWrap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noWrap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942DD1" w:rsidRPr="00E7595E" w:rsidTr="00E54411">
        <w:trPr>
          <w:trHeight w:val="699"/>
        </w:trPr>
        <w:tc>
          <w:tcPr>
            <w:tcW w:w="2991" w:type="dxa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Boris Mrekaj</w:t>
            </w:r>
          </w:p>
        </w:tc>
        <w:tc>
          <w:tcPr>
            <w:tcW w:w="2977" w:type="dxa"/>
            <w:noWrap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Člen komisie </w:t>
            </w:r>
            <w:r w:rsidRPr="00942DD1">
              <w:rPr>
                <w:rFonts w:ascii="Times New Roman" w:hAnsi="Times New Roman"/>
              </w:rPr>
              <w:t>s právom vyhodnocovať ponuky</w:t>
            </w:r>
          </w:p>
        </w:tc>
      </w:tr>
      <w:tr w:rsidR="00942DD1" w:rsidRPr="00E7595E" w:rsidTr="00E54411">
        <w:trPr>
          <w:trHeight w:val="699"/>
        </w:trPr>
        <w:tc>
          <w:tcPr>
            <w:tcW w:w="2991" w:type="dxa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Martin Hromádka, PhD.</w:t>
            </w:r>
          </w:p>
        </w:tc>
        <w:tc>
          <w:tcPr>
            <w:tcW w:w="2977" w:type="dxa"/>
            <w:noWrap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E54411">
        <w:trPr>
          <w:trHeight w:val="699"/>
        </w:trPr>
        <w:tc>
          <w:tcPr>
            <w:tcW w:w="2991" w:type="dxa"/>
          </w:tcPr>
          <w:p w:rsidR="00942DD1" w:rsidRPr="00942DD1" w:rsidRDefault="001C6ADF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Mgr. Michal Machánek</w:t>
            </w:r>
            <w:r w:rsidR="00942DD1" w:rsidRPr="00942DD1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noWrap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E54411">
        <w:trPr>
          <w:trHeight w:val="699"/>
        </w:trPr>
        <w:tc>
          <w:tcPr>
            <w:tcW w:w="2991" w:type="dxa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noWrap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8C5074" w:rsidRPr="00445250" w:rsidRDefault="009027F0" w:rsidP="009027F0">
      <w:pPr>
        <w:pStyle w:val="Zarkazkladnhotextu"/>
        <w:numPr>
          <w:ilvl w:val="0"/>
          <w:numId w:val="42"/>
        </w:num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45250">
        <w:rPr>
          <w:rFonts w:ascii="Times New Roman" w:hAnsi="Times New Roman" w:cs="Times New Roman"/>
          <w:b/>
          <w:sz w:val="24"/>
          <w:szCs w:val="24"/>
        </w:rPr>
        <w:lastRenderedPageBreak/>
        <w:t>Zozna</w:t>
      </w:r>
      <w:bookmarkStart w:id="0" w:name="_GoBack"/>
      <w:bookmarkEnd w:id="0"/>
      <w:r w:rsidRPr="00445250">
        <w:rPr>
          <w:rFonts w:ascii="Times New Roman" w:hAnsi="Times New Roman" w:cs="Times New Roman"/>
          <w:b/>
          <w:sz w:val="24"/>
          <w:szCs w:val="24"/>
        </w:rPr>
        <w:t>m všetkých uchádzačov, ktorí predložili ponuku</w:t>
      </w:r>
    </w:p>
    <w:p w:rsidR="009027F0" w:rsidRPr="009027F0" w:rsidRDefault="00B7696A" w:rsidP="009430ED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b/>
          <w:bCs/>
          <w:caps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</w:t>
      </w:r>
      <w:r w:rsidR="008C5074" w:rsidRPr="008C5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5074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1559"/>
      </w:tblGrid>
      <w:tr w:rsidR="008C5074" w:rsidRPr="008C5074" w:rsidTr="00AD645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Sídlo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Orange Slovensko,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Metodova 8, 821 08</w:t>
            </w:r>
            <w:r w:rsidR="008C50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C5074">
              <w:rPr>
                <w:rFonts w:ascii="Times New Roman" w:hAnsi="Times New Roman" w:cs="Times New Roman"/>
                <w:color w:val="000000"/>
              </w:rPr>
              <w:t>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35697270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Telekom,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8541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Bajkalská 28, 817 62  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35763469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O2 Slovakia,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s.r.o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Einsteinova 24, 85101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35848863</w:t>
            </w:r>
          </w:p>
        </w:tc>
      </w:tr>
    </w:tbl>
    <w:p w:rsidR="008C5074" w:rsidRDefault="008C5074" w:rsidP="008C5074">
      <w:pPr>
        <w:rPr>
          <w:rFonts w:ascii="Times New Roman" w:hAnsi="Times New Roman" w:cs="Times New Roman"/>
        </w:rPr>
      </w:pPr>
    </w:p>
    <w:p w:rsidR="000C62BD" w:rsidRPr="005A7EA6" w:rsidRDefault="000C62BD" w:rsidP="005A7EA6">
      <w:pPr>
        <w:pStyle w:val="Odsekzoznamu"/>
        <w:numPr>
          <w:ilvl w:val="0"/>
          <w:numId w:val="42"/>
        </w:numPr>
        <w:rPr>
          <w:rFonts w:ascii="Times New Roman" w:hAnsi="Times New Roman" w:cs="Times New Roman"/>
          <w:b/>
        </w:rPr>
      </w:pPr>
      <w:r w:rsidRPr="005A7EA6">
        <w:rPr>
          <w:rFonts w:ascii="Times New Roman" w:hAnsi="Times New Roman" w:cs="Times New Roman"/>
          <w:b/>
        </w:rPr>
        <w:t>Zoznam vylúčených uchádzačov s uvedením dôvodu ich vylúčenia</w:t>
      </w:r>
    </w:p>
    <w:p w:rsidR="000C62BD" w:rsidRPr="000C62BD" w:rsidRDefault="000C62BD" w:rsidP="000C62BD">
      <w:pPr>
        <w:rPr>
          <w:rFonts w:ascii="Times New Roman" w:hAnsi="Times New Roman" w:cs="Times New Roman"/>
        </w:rPr>
      </w:pPr>
      <w:r w:rsidRPr="000C62BD">
        <w:rPr>
          <w:rFonts w:ascii="Times New Roman" w:hAnsi="Times New Roman" w:cs="Times New Roman"/>
        </w:rPr>
        <w:t xml:space="preserve">     Nebol vylúčený žiaden z uchádzačov.</w:t>
      </w:r>
    </w:p>
    <w:p w:rsidR="000C62BD" w:rsidRPr="000C62BD" w:rsidRDefault="000C62BD" w:rsidP="000C62BD">
      <w:pPr>
        <w:rPr>
          <w:rFonts w:ascii="Times New Roman" w:hAnsi="Times New Roman" w:cs="Times New Roman"/>
          <w:b/>
        </w:rPr>
      </w:pPr>
    </w:p>
    <w:p w:rsidR="000C62BD" w:rsidRPr="005A7EA6" w:rsidRDefault="000C62BD" w:rsidP="005A7EA6">
      <w:pPr>
        <w:pStyle w:val="Odsekzoznamu"/>
        <w:numPr>
          <w:ilvl w:val="0"/>
          <w:numId w:val="42"/>
        </w:numPr>
        <w:rPr>
          <w:rFonts w:ascii="Times New Roman" w:hAnsi="Times New Roman" w:cs="Times New Roman"/>
          <w:b/>
        </w:rPr>
      </w:pPr>
      <w:r w:rsidRPr="005A7EA6">
        <w:rPr>
          <w:rFonts w:ascii="Times New Roman" w:hAnsi="Times New Roman" w:cs="Times New Roman"/>
          <w:b/>
        </w:rPr>
        <w:t>Dôvody vylúčenia mimoriadne nízkych ponúk.</w:t>
      </w:r>
    </w:p>
    <w:p w:rsidR="000C62BD" w:rsidRDefault="000C62BD" w:rsidP="000C62BD">
      <w:pPr>
        <w:rPr>
          <w:rFonts w:ascii="Times New Roman" w:hAnsi="Times New Roman" w:cs="Times New Roman"/>
        </w:rPr>
      </w:pPr>
      <w:r w:rsidRPr="000C62BD">
        <w:rPr>
          <w:rFonts w:ascii="Times New Roman" w:hAnsi="Times New Roman" w:cs="Times New Roman"/>
        </w:rPr>
        <w:t xml:space="preserve">     Z dôvodu mimoriadne nízkej ponuky nebola vylúčená žiadna ponuka.</w:t>
      </w:r>
    </w:p>
    <w:p w:rsidR="000C62BD" w:rsidRPr="000C62BD" w:rsidRDefault="000C62BD" w:rsidP="000C62BD">
      <w:pPr>
        <w:rPr>
          <w:rFonts w:ascii="Times New Roman" w:hAnsi="Times New Roman" w:cs="Times New Roman"/>
        </w:rPr>
      </w:pPr>
    </w:p>
    <w:p w:rsidR="009430ED" w:rsidRPr="005A7EA6" w:rsidRDefault="000C62BD" w:rsidP="005A7EA6">
      <w:pPr>
        <w:pStyle w:val="Odsekzoznamu"/>
        <w:numPr>
          <w:ilvl w:val="0"/>
          <w:numId w:val="42"/>
        </w:numPr>
        <w:rPr>
          <w:rFonts w:ascii="Times New Roman" w:hAnsi="Times New Roman" w:cs="Times New Roman"/>
          <w:b/>
        </w:rPr>
      </w:pPr>
      <w:r w:rsidRPr="005A7EA6">
        <w:rPr>
          <w:rFonts w:ascii="Times New Roman" w:hAnsi="Times New Roman" w:cs="Times New Roman"/>
          <w:b/>
        </w:rPr>
        <w:t>Poradie uchádzačov a identifikácia úspešného uchádzača a dôvody úspešnosti ponuky:</w:t>
      </w:r>
    </w:p>
    <w:p w:rsidR="00B24B0B" w:rsidRDefault="00B24B0B" w:rsidP="000C62BD">
      <w:pPr>
        <w:rPr>
          <w:rFonts w:ascii="Times New Roman" w:hAnsi="Times New Roman" w:cs="Times New Roman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2321"/>
        <w:gridCol w:w="2384"/>
        <w:gridCol w:w="2471"/>
        <w:gridCol w:w="1497"/>
      </w:tblGrid>
      <w:tr w:rsidR="005A7EA6" w:rsidRPr="008C5074" w:rsidTr="005A7EA6">
        <w:trPr>
          <w:trHeight w:val="315"/>
          <w:tblHeader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321" w:type="dxa"/>
            <w:shd w:val="clear" w:color="auto" w:fill="auto"/>
            <w:vAlign w:val="center"/>
            <w:hideMark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Vstupná cena s DPH</w:t>
            </w:r>
          </w:p>
        </w:tc>
        <w:tc>
          <w:tcPr>
            <w:tcW w:w="2471" w:type="dxa"/>
            <w:vAlign w:val="center"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Cena po aukcii s DPH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Poradie</w:t>
            </w:r>
          </w:p>
        </w:tc>
      </w:tr>
      <w:tr w:rsidR="005A7EA6" w:rsidRPr="008C5074" w:rsidTr="005A7EA6">
        <w:trPr>
          <w:trHeight w:val="600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5A7EA6" w:rsidRPr="008C5074" w:rsidRDefault="005A7EA6" w:rsidP="003F5CA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A7EA6" w:rsidRPr="008C5074" w:rsidRDefault="005A7EA6" w:rsidP="00B24B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Telekom,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1 785 974,40</w:t>
            </w:r>
          </w:p>
        </w:tc>
        <w:tc>
          <w:tcPr>
            <w:tcW w:w="2471" w:type="dxa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864 082,72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</w:tr>
      <w:tr w:rsidR="005A7EA6" w:rsidRPr="008C5074" w:rsidTr="005A7EA6">
        <w:trPr>
          <w:trHeight w:val="600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5A7EA6" w:rsidRPr="008C5074" w:rsidRDefault="005A7EA6" w:rsidP="003F5CA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Orange Slovensko,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</w:p>
        </w:tc>
        <w:tc>
          <w:tcPr>
            <w:tcW w:w="2384" w:type="dxa"/>
            <w:shd w:val="clear" w:color="auto" w:fill="auto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1 718 136,00</w:t>
            </w:r>
          </w:p>
        </w:tc>
        <w:tc>
          <w:tcPr>
            <w:tcW w:w="2471" w:type="dxa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864 083,20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</w:p>
        </w:tc>
      </w:tr>
      <w:tr w:rsidR="005A7EA6" w:rsidRPr="008C5074" w:rsidTr="005A7EA6">
        <w:trPr>
          <w:trHeight w:val="600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5A7EA6" w:rsidRPr="008C5074" w:rsidRDefault="005A7EA6" w:rsidP="003F5CA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5A7EA6" w:rsidRPr="008C5074" w:rsidRDefault="005A7EA6" w:rsidP="003F5C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O2 Slovakia,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s.r.o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1 724 120,64</w:t>
            </w:r>
          </w:p>
        </w:tc>
        <w:tc>
          <w:tcPr>
            <w:tcW w:w="2471" w:type="dxa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870 000,13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A7EA6" w:rsidRPr="008C5074" w:rsidRDefault="005A7EA6" w:rsidP="005A7E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</w:p>
        </w:tc>
      </w:tr>
    </w:tbl>
    <w:p w:rsidR="009F3F20" w:rsidRDefault="00D22802" w:rsidP="0084196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 </w:t>
      </w:r>
    </w:p>
    <w:p w:rsidR="005A7EA6" w:rsidRPr="005A7EA6" w:rsidRDefault="005A7EA6" w:rsidP="005A7EA6">
      <w:pPr>
        <w:pStyle w:val="Odsekzoznamu"/>
        <w:numPr>
          <w:ilvl w:val="0"/>
          <w:numId w:val="48"/>
        </w:numPr>
        <w:jc w:val="both"/>
        <w:rPr>
          <w:rFonts w:ascii="Times New Roman" w:hAnsi="Times New Roman" w:cs="Times New Roman"/>
          <w:b/>
        </w:rPr>
      </w:pPr>
      <w:r w:rsidRPr="005A7EA6">
        <w:rPr>
          <w:rFonts w:ascii="Times New Roman" w:hAnsi="Times New Roman" w:cs="Times New Roman"/>
          <w:b/>
        </w:rPr>
        <w:t>Dôvody pre ktoré člen komisie odmietol podpísať zápisnicu, alebo podpísal zápisnicu s výhradou.</w:t>
      </w:r>
    </w:p>
    <w:p w:rsidR="00EE0444" w:rsidRDefault="005A7EA6" w:rsidP="005A7EA6">
      <w:pPr>
        <w:tabs>
          <w:tab w:val="left" w:pos="7785"/>
        </w:tabs>
        <w:ind w:left="426"/>
        <w:jc w:val="both"/>
        <w:rPr>
          <w:rFonts w:ascii="Times New Roman" w:hAnsi="Times New Roman" w:cs="Times New Roman"/>
        </w:rPr>
      </w:pP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A73D8B" w:rsidRDefault="00A73D8B" w:rsidP="00A73D8B">
      <w:pPr>
        <w:jc w:val="both"/>
        <w:rPr>
          <w:rFonts w:ascii="Times New Roman" w:hAnsi="Times New Roman" w:cs="Times New Roman"/>
          <w:color w:val="000000"/>
        </w:rPr>
      </w:pPr>
    </w:p>
    <w:p w:rsidR="00E54B4A" w:rsidRDefault="00A73D8B" w:rsidP="00A73D8B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Komisia potvrdila poradie p</w:t>
      </w:r>
      <w:r w:rsidRPr="00A73D8B">
        <w:rPr>
          <w:rFonts w:ascii="Times New Roman" w:hAnsi="Times New Roman" w:cs="Times New Roman"/>
          <w:color w:val="000000"/>
        </w:rPr>
        <w:t>o elektronickej aukcií</w:t>
      </w:r>
      <w:r>
        <w:rPr>
          <w:rFonts w:ascii="Times New Roman" w:hAnsi="Times New Roman" w:cs="Times New Roman"/>
          <w:color w:val="000000"/>
        </w:rPr>
        <w:t>, Úspešný uchádzač</w:t>
      </w:r>
      <w:r w:rsidRPr="00A73D8B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bude vyzvaný</w:t>
      </w:r>
      <w:r w:rsidRPr="00A73D8B">
        <w:rPr>
          <w:rFonts w:ascii="Times New Roman" w:hAnsi="Times New Roman" w:cs="Times New Roman"/>
          <w:color w:val="000000"/>
        </w:rPr>
        <w:t xml:space="preserve"> na súčinnosť potrebnú na uzatvorenie rámcovej dohody, neúspešným uchádzačom bude zaslané oznámeni</w:t>
      </w:r>
      <w:r>
        <w:rPr>
          <w:rFonts w:ascii="Times New Roman" w:hAnsi="Times New Roman" w:cs="Times New Roman"/>
          <w:color w:val="000000"/>
        </w:rPr>
        <w:t>e o neúspešnosti. Všetci</w:t>
      </w:r>
      <w:r w:rsidRPr="00A73D8B">
        <w:rPr>
          <w:rFonts w:ascii="Times New Roman" w:hAnsi="Times New Roman" w:cs="Times New Roman"/>
          <w:color w:val="000000"/>
        </w:rPr>
        <w:t xml:space="preserve"> uchádzači budú zároveň vyzvaní na predloženie originálnych dokumentov predložených v systéme JOSEPHINE.</w:t>
      </w:r>
    </w:p>
    <w:p w:rsidR="00A73D8B" w:rsidRPr="00A73D8B" w:rsidRDefault="00A73D8B" w:rsidP="00A73D8B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Protokoly elektronickej aukcie – výsledkový protokol a súhrnný protokol, sú súčasťou tejto zápisnice</w:t>
      </w:r>
    </w:p>
    <w:p w:rsidR="00EA35BD" w:rsidRDefault="00EA35BD" w:rsidP="00AF51E2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AF51E2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5A7EA6">
        <w:rPr>
          <w:rFonts w:ascii="Times New Roman" w:hAnsi="Times New Roman" w:cs="Times New Roman"/>
        </w:rPr>
        <w:t>06</w:t>
      </w:r>
      <w:r w:rsidRPr="00884DD4">
        <w:rPr>
          <w:rFonts w:ascii="Times New Roman" w:hAnsi="Times New Roman" w:cs="Times New Roman"/>
        </w:rPr>
        <w:t xml:space="preserve"> </w:t>
      </w:r>
      <w:r w:rsidR="00011557">
        <w:rPr>
          <w:rFonts w:ascii="Times New Roman" w:hAnsi="Times New Roman" w:cs="Times New Roman"/>
        </w:rPr>
        <w:t xml:space="preserve">. </w:t>
      </w:r>
      <w:r w:rsidR="005A7EA6">
        <w:rPr>
          <w:rFonts w:ascii="Times New Roman" w:hAnsi="Times New Roman" w:cs="Times New Roman"/>
        </w:rPr>
        <w:t>februára</w:t>
      </w:r>
      <w:r w:rsidR="000910A0">
        <w:rPr>
          <w:rFonts w:ascii="Times New Roman" w:hAnsi="Times New Roman" w:cs="Times New Roman"/>
        </w:rPr>
        <w:t xml:space="preserve"> </w:t>
      </w:r>
      <w:r w:rsidR="00EA35BD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</w:t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/>
        </w:rPr>
        <w:t xml:space="preserve">   </w:t>
      </w:r>
      <w:r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0910A0" w:rsidRPr="006A6BCC" w:rsidRDefault="00160585" w:rsidP="007E0C5A">
      <w:pPr>
        <w:tabs>
          <w:tab w:val="left" w:pos="2835"/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Predseda:   </w:t>
      </w:r>
      <w:r>
        <w:rPr>
          <w:rFonts w:ascii="Times New Roman" w:hAnsi="Times New Roman"/>
        </w:rPr>
        <w:tab/>
      </w:r>
      <w:r w:rsidR="000910A0" w:rsidRPr="006A6BCC">
        <w:rPr>
          <w:rFonts w:ascii="Times New Roman" w:hAnsi="Times New Roman"/>
        </w:rPr>
        <w:t xml:space="preserve"> </w:t>
      </w:r>
      <w:r w:rsidR="000910A0"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Boris Mrekaj</w:t>
      </w:r>
      <w:r>
        <w:rPr>
          <w:rFonts w:ascii="Times New Roman" w:hAnsi="Times New Roman" w:cs="Times New Roman"/>
        </w:rPr>
        <w:t xml:space="preserve">          </w:t>
      </w:r>
      <w:r w:rsidR="00C85654">
        <w:rPr>
          <w:rFonts w:ascii="Times New Roman" w:hAnsi="Times New Roman" w:cs="Times New Roman"/>
        </w:rPr>
        <w:t xml:space="preserve">    </w:t>
      </w:r>
      <w:r w:rsidR="007E0C5A">
        <w:rPr>
          <w:rFonts w:ascii="Times New Roman" w:hAnsi="Times New Roman" w:cs="Times New Roman"/>
        </w:rPr>
        <w:t xml:space="preserve">                 </w:t>
      </w:r>
      <w:r w:rsidR="000910A0">
        <w:rPr>
          <w:rFonts w:ascii="Times New Roman" w:hAnsi="Times New Roman"/>
        </w:rPr>
        <w:t>...........................................</w:t>
      </w:r>
    </w:p>
    <w:p w:rsidR="000910A0" w:rsidRPr="006A6BCC" w:rsidRDefault="00160585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Členovia:</w:t>
      </w: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Martin Hromádka</w:t>
      </w:r>
      <w:r>
        <w:rPr>
          <w:rFonts w:ascii="Times New Roman" w:hAnsi="Times New Roman" w:cs="Times New Roman"/>
        </w:rPr>
        <w:t xml:space="preserve">                </w:t>
      </w:r>
      <w:r w:rsidR="00C85654">
        <w:rPr>
          <w:rFonts w:ascii="Times New Roman" w:hAnsi="Times New Roman" w:cs="Times New Roman"/>
        </w:rPr>
        <w:t xml:space="preserve">      </w:t>
      </w:r>
      <w:r w:rsidR="007E0C5A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/>
        </w:rPr>
        <w:t>.................................</w:t>
      </w:r>
      <w:r>
        <w:rPr>
          <w:rFonts w:ascii="Times New Roman" w:hAnsi="Times New Roman"/>
        </w:rPr>
        <w:t>...........</w:t>
      </w:r>
    </w:p>
    <w:p w:rsidR="000910A0" w:rsidRPr="006A6BCC" w:rsidRDefault="000910A0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Mgr. Michal Machánek</w:t>
      </w:r>
      <w:r w:rsidR="00160585" w:rsidRPr="00942DD1">
        <w:rPr>
          <w:rFonts w:ascii="Times New Roman" w:hAnsi="Times New Roman" w:cs="Times New Roman"/>
        </w:rPr>
        <w:t>.</w:t>
      </w:r>
      <w:r w:rsidR="00160585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/>
        </w:rPr>
        <w:t>..................</w:t>
      </w:r>
      <w:r w:rsidR="00160585">
        <w:rPr>
          <w:rFonts w:ascii="Times New Roman" w:hAnsi="Times New Roman"/>
        </w:rPr>
        <w:t>..........................</w:t>
      </w:r>
    </w:p>
    <w:p w:rsidR="000910A0" w:rsidRPr="006A6BCC" w:rsidRDefault="000910A0" w:rsidP="00160585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910A0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Nehodnotiaci členovia </w:t>
      </w:r>
    </w:p>
    <w:p w:rsidR="000910A0" w:rsidRPr="006A6BCC" w:rsidRDefault="00160585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komisie: </w:t>
      </w:r>
      <w:r>
        <w:rPr>
          <w:rFonts w:ascii="Times New Roman" w:hAnsi="Times New Roman"/>
        </w:rPr>
        <w:tab/>
        <w:t>JUDr. Miroslav BOHÁČ</w:t>
      </w:r>
      <w:r w:rsidR="001A1DF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E0C5A">
        <w:rPr>
          <w:rFonts w:ascii="Times New Roman" w:hAnsi="Times New Roman"/>
        </w:rPr>
        <w:t xml:space="preserve">         </w:t>
      </w:r>
      <w:r w:rsidR="000910A0">
        <w:rPr>
          <w:rFonts w:ascii="Times New Roman" w:hAnsi="Times New Roman"/>
        </w:rPr>
        <w:t>............................................</w:t>
      </w:r>
    </w:p>
    <w:p w:rsidR="000910A0" w:rsidRPr="006A6BCC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</w:p>
    <w:p w:rsidR="006530A2" w:rsidRDefault="006530A2" w:rsidP="001B56AF">
      <w:pPr>
        <w:rPr>
          <w:rFonts w:ascii="Times New Roman" w:hAnsi="Times New Roman" w:cs="Times New Roman"/>
        </w:rPr>
      </w:pPr>
    </w:p>
    <w:p w:rsidR="00A73D8B" w:rsidRDefault="00A73D8B" w:rsidP="001B56AF">
      <w:pPr>
        <w:rPr>
          <w:rFonts w:ascii="Times New Roman" w:hAnsi="Times New Roman" w:cs="Times New Roman"/>
          <w:b/>
          <w:bCs/>
        </w:rPr>
      </w:pPr>
    </w:p>
    <w:p w:rsidR="00A73D8B" w:rsidRDefault="00A73D8B" w:rsidP="001B56AF">
      <w:pPr>
        <w:rPr>
          <w:rFonts w:ascii="Times New Roman" w:hAnsi="Times New Roman" w:cs="Times New Roman"/>
          <w:b/>
          <w:bCs/>
        </w:rPr>
      </w:pPr>
    </w:p>
    <w:p w:rsidR="00E54B4A" w:rsidRPr="009F3F20" w:rsidRDefault="009F3F20" w:rsidP="001B56A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F3F20">
        <w:rPr>
          <w:rFonts w:ascii="Times New Roman" w:hAnsi="Times New Roman" w:cs="Times New Roman"/>
          <w:bCs/>
        </w:rPr>
        <w:t>Zapísal</w:t>
      </w:r>
      <w:r>
        <w:rPr>
          <w:rFonts w:ascii="Times New Roman" w:hAnsi="Times New Roman" w:cs="Times New Roman"/>
          <w:bCs/>
        </w:rPr>
        <w:t>: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</w:t>
      </w:r>
      <w:r w:rsidR="00EA35BD">
        <w:rPr>
          <w:rFonts w:ascii="Times New Roman" w:hAnsi="Times New Roman" w:cs="Times New Roman"/>
          <w:bCs/>
        </w:rPr>
        <w:t>Ing. Ondrej Kuruc, PhD.</w:t>
      </w:r>
      <w:r w:rsidR="00E54B4A" w:rsidRPr="009F3F20">
        <w:rPr>
          <w:rFonts w:ascii="Times New Roman" w:hAnsi="Times New Roman" w:cs="Times New Roman"/>
          <w:bCs/>
        </w:rPr>
        <w:t xml:space="preserve">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</w:t>
      </w:r>
      <w:r w:rsidR="001B6937" w:rsidRPr="009F3F20">
        <w:rPr>
          <w:rFonts w:ascii="Times New Roman" w:hAnsi="Times New Roman" w:cs="Times New Roman"/>
          <w:bCs/>
        </w:rPr>
        <w:t xml:space="preserve">             </w:t>
      </w:r>
    </w:p>
    <w:p w:rsidR="009F3F20" w:rsidRDefault="00E54B4A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 xml:space="preserve">       </w:t>
      </w:r>
    </w:p>
    <w:p w:rsidR="00E54411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</w:t>
      </w:r>
    </w:p>
    <w:p w:rsidR="00E54B4A" w:rsidRPr="00E54411" w:rsidRDefault="00CB6834" w:rsidP="00E54411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EE0444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riadite</w:t>
      </w:r>
      <w:r w:rsidR="00EE0444">
        <w:rPr>
          <w:rFonts w:ascii="Times New Roman" w:hAnsi="Times New Roman" w:cs="Times New Roman"/>
          <w:bCs/>
        </w:rPr>
        <w:t>ľ OVO</w:t>
      </w:r>
    </w:p>
    <w:sectPr w:rsidR="00E54B4A" w:rsidRPr="00E54411" w:rsidSect="0046626E">
      <w:footerReference w:type="default" r:id="rId9"/>
      <w:pgSz w:w="11907" w:h="16840" w:code="9"/>
      <w:pgMar w:top="1134" w:right="1304" w:bottom="964" w:left="1304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08D" w:rsidRDefault="0055708D">
      <w:r>
        <w:separator/>
      </w:r>
    </w:p>
  </w:endnote>
  <w:endnote w:type="continuationSeparator" w:id="0">
    <w:p w:rsidR="0055708D" w:rsidRDefault="0055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B4A" w:rsidRPr="00F812A7" w:rsidRDefault="00E54B4A">
    <w:pPr>
      <w:pStyle w:val="Pta"/>
      <w:rPr>
        <w:sz w:val="20"/>
      </w:rPr>
    </w:pPr>
    <w:r w:rsidRPr="00385428">
      <w:rPr>
        <w:rStyle w:val="slostrany"/>
        <w:rFonts w:ascii="Times New Roman" w:hAnsi="Times New Roman"/>
        <w:sz w:val="18"/>
        <w:szCs w:val="18"/>
      </w:rPr>
      <w:t xml:space="preserve">Zápisnica z otvárania </w:t>
    </w:r>
    <w:r>
      <w:rPr>
        <w:rStyle w:val="slostrany"/>
        <w:rFonts w:ascii="Times New Roman" w:hAnsi="Times New Roman"/>
        <w:sz w:val="18"/>
        <w:szCs w:val="18"/>
      </w:rPr>
      <w:t xml:space="preserve">časti </w:t>
    </w:r>
    <w:r w:rsidRPr="00385428">
      <w:rPr>
        <w:rStyle w:val="slostrany"/>
        <w:rFonts w:ascii="Times New Roman" w:hAnsi="Times New Roman"/>
        <w:sz w:val="18"/>
        <w:szCs w:val="18"/>
      </w:rPr>
      <w:t>ponúk</w:t>
    </w:r>
    <w:r>
      <w:rPr>
        <w:rStyle w:val="slostrany"/>
        <w:rFonts w:ascii="Times New Roman" w:hAnsi="Times New Roman"/>
        <w:sz w:val="18"/>
        <w:szCs w:val="18"/>
      </w:rPr>
      <w:t xml:space="preserve"> označených ako „</w:t>
    </w:r>
    <w:r w:rsidR="00EA35BD">
      <w:rPr>
        <w:rStyle w:val="slostrany"/>
        <w:rFonts w:ascii="Times New Roman" w:hAnsi="Times New Roman"/>
        <w:sz w:val="18"/>
        <w:szCs w:val="18"/>
      </w:rPr>
      <w:t>Kritéria</w:t>
    </w:r>
    <w:r>
      <w:rPr>
        <w:rStyle w:val="slostrany"/>
        <w:rFonts w:ascii="Times New Roman" w:hAnsi="Times New Roman"/>
        <w:sz w:val="18"/>
        <w:szCs w:val="18"/>
      </w:rPr>
      <w:t xml:space="preserve">“                                                                                                        </w:t>
    </w:r>
    <w:r>
      <w:rPr>
        <w:rStyle w:val="slostrany"/>
        <w:rFonts w:cs="Courier New"/>
        <w:sz w:val="20"/>
      </w:rPr>
      <w:t xml:space="preserve"> 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begin"/>
    </w:r>
    <w:r w:rsidRPr="00385428">
      <w:rPr>
        <w:rStyle w:val="slostrany"/>
        <w:rFonts w:ascii="Times New Roman" w:hAnsi="Times New Roman"/>
        <w:sz w:val="18"/>
        <w:szCs w:val="18"/>
      </w:rPr>
      <w:instrText xml:space="preserve"> PAGE </w:instrTex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separate"/>
    </w:r>
    <w:r w:rsidR="00A73D8B">
      <w:rPr>
        <w:rStyle w:val="slostrany"/>
        <w:rFonts w:ascii="Times New Roman" w:hAnsi="Times New Roman"/>
        <w:noProof/>
        <w:sz w:val="18"/>
        <w:szCs w:val="18"/>
      </w:rPr>
      <w:t>3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08D" w:rsidRDefault="0055708D">
      <w:r>
        <w:separator/>
      </w:r>
    </w:p>
  </w:footnote>
  <w:footnote w:type="continuationSeparator" w:id="0">
    <w:p w:rsidR="0055708D" w:rsidRDefault="0055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7C3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02EB2035"/>
    <w:multiLevelType w:val="singleLevel"/>
    <w:tmpl w:val="C5AC0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8E327EC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 w15:restartNumberingAfterBreak="0">
    <w:nsid w:val="0A5A5D2C"/>
    <w:multiLevelType w:val="singleLevel"/>
    <w:tmpl w:val="30C6718A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 w15:restartNumberingAfterBreak="0">
    <w:nsid w:val="0BC076EF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0C1B2BD1"/>
    <w:multiLevelType w:val="hybridMultilevel"/>
    <w:tmpl w:val="46A0EDEA"/>
    <w:lvl w:ilvl="0" w:tplc="06C86738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9E3F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140A7125"/>
    <w:multiLevelType w:val="hybridMultilevel"/>
    <w:tmpl w:val="3F7E17D4"/>
    <w:lvl w:ilvl="0" w:tplc="31F01D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C90CCB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 w15:restartNumberingAfterBreak="0">
    <w:nsid w:val="16DB78A2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76B07F3"/>
    <w:multiLevelType w:val="hybridMultilevel"/>
    <w:tmpl w:val="5A2601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3309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 w15:restartNumberingAfterBreak="0">
    <w:nsid w:val="2464445C"/>
    <w:multiLevelType w:val="hybridMultilevel"/>
    <w:tmpl w:val="402AF906"/>
    <w:lvl w:ilvl="0" w:tplc="2996AD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46A38CD"/>
    <w:multiLevelType w:val="hybridMultilevel"/>
    <w:tmpl w:val="6F4AED00"/>
    <w:lvl w:ilvl="0" w:tplc="1E7A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86B5782"/>
    <w:multiLevelType w:val="singleLevel"/>
    <w:tmpl w:val="D77A08CE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</w:abstractNum>
  <w:abstractNum w:abstractNumId="15" w15:restartNumberingAfterBreak="0">
    <w:nsid w:val="2E470BF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2E7A3DB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8F69D2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 w15:restartNumberingAfterBreak="0">
    <w:nsid w:val="302000E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 w15:restartNumberingAfterBreak="0">
    <w:nsid w:val="366B6D76"/>
    <w:multiLevelType w:val="hybridMultilevel"/>
    <w:tmpl w:val="0BF2B0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70403"/>
    <w:multiLevelType w:val="hybridMultilevel"/>
    <w:tmpl w:val="3F8E9B46"/>
    <w:lvl w:ilvl="0" w:tplc="FBDAA2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3A8D6019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F25F6"/>
    <w:multiLevelType w:val="hybridMultilevel"/>
    <w:tmpl w:val="E7AEA91E"/>
    <w:lvl w:ilvl="0" w:tplc="694CF58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40472A0D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5" w15:restartNumberingAfterBreak="0">
    <w:nsid w:val="406B062B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6335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7" w15:restartNumberingAfterBreak="0">
    <w:nsid w:val="43380E3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480F23A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 w15:restartNumberingAfterBreak="0">
    <w:nsid w:val="4AE02714"/>
    <w:multiLevelType w:val="hybridMultilevel"/>
    <w:tmpl w:val="B89487B4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1" w15:restartNumberingAfterBreak="0">
    <w:nsid w:val="509F1871"/>
    <w:multiLevelType w:val="singleLevel"/>
    <w:tmpl w:val="B8A40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 w15:restartNumberingAfterBreak="0">
    <w:nsid w:val="51D106CB"/>
    <w:multiLevelType w:val="hybridMultilevel"/>
    <w:tmpl w:val="73B8E108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 w15:restartNumberingAfterBreak="0">
    <w:nsid w:val="547F6578"/>
    <w:multiLevelType w:val="hybridMultilevel"/>
    <w:tmpl w:val="647A2DCE"/>
    <w:lvl w:ilvl="0" w:tplc="383CB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4F15F64"/>
    <w:multiLevelType w:val="hybridMultilevel"/>
    <w:tmpl w:val="25EC50C0"/>
    <w:lvl w:ilvl="0" w:tplc="52F84E8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B096B"/>
    <w:multiLevelType w:val="singleLevel"/>
    <w:tmpl w:val="8A625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6" w15:restartNumberingAfterBreak="0">
    <w:nsid w:val="5E786AE9"/>
    <w:multiLevelType w:val="singleLevel"/>
    <w:tmpl w:val="B8A40C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7" w15:restartNumberingAfterBreak="0">
    <w:nsid w:val="61B240F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 w15:restartNumberingAfterBreak="0">
    <w:nsid w:val="66867567"/>
    <w:multiLevelType w:val="hybridMultilevel"/>
    <w:tmpl w:val="3D50AC9C"/>
    <w:lvl w:ilvl="0" w:tplc="041B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B82"/>
    <w:multiLevelType w:val="singleLevel"/>
    <w:tmpl w:val="04663B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0" w15:restartNumberingAfterBreak="0">
    <w:nsid w:val="6BF6026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 w15:restartNumberingAfterBreak="0">
    <w:nsid w:val="6C8F76D9"/>
    <w:multiLevelType w:val="hybridMultilevel"/>
    <w:tmpl w:val="7548EB44"/>
    <w:lvl w:ilvl="0" w:tplc="52A03B3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6EC12706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3" w15:restartNumberingAfterBreak="0">
    <w:nsid w:val="757D103C"/>
    <w:multiLevelType w:val="singleLevel"/>
    <w:tmpl w:val="F0E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4" w15:restartNumberingAfterBreak="0">
    <w:nsid w:val="766555E0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5" w15:restartNumberingAfterBreak="0">
    <w:nsid w:val="77EA16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780A6DE6"/>
    <w:multiLevelType w:val="hybridMultilevel"/>
    <w:tmpl w:val="A5F0998C"/>
    <w:lvl w:ilvl="0" w:tplc="82962730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7" w:hanging="360"/>
      </w:pPr>
    </w:lvl>
    <w:lvl w:ilvl="2" w:tplc="041B001B" w:tentative="1">
      <w:start w:val="1"/>
      <w:numFmt w:val="lowerRoman"/>
      <w:lvlText w:val="%3."/>
      <w:lvlJc w:val="right"/>
      <w:pPr>
        <w:ind w:left="4777" w:hanging="180"/>
      </w:pPr>
    </w:lvl>
    <w:lvl w:ilvl="3" w:tplc="041B000F" w:tentative="1">
      <w:start w:val="1"/>
      <w:numFmt w:val="decimal"/>
      <w:lvlText w:val="%4."/>
      <w:lvlJc w:val="left"/>
      <w:pPr>
        <w:ind w:left="5497" w:hanging="360"/>
      </w:pPr>
    </w:lvl>
    <w:lvl w:ilvl="4" w:tplc="041B0019" w:tentative="1">
      <w:start w:val="1"/>
      <w:numFmt w:val="lowerLetter"/>
      <w:lvlText w:val="%5."/>
      <w:lvlJc w:val="left"/>
      <w:pPr>
        <w:ind w:left="6217" w:hanging="360"/>
      </w:pPr>
    </w:lvl>
    <w:lvl w:ilvl="5" w:tplc="041B001B" w:tentative="1">
      <w:start w:val="1"/>
      <w:numFmt w:val="lowerRoman"/>
      <w:lvlText w:val="%6."/>
      <w:lvlJc w:val="right"/>
      <w:pPr>
        <w:ind w:left="6937" w:hanging="180"/>
      </w:pPr>
    </w:lvl>
    <w:lvl w:ilvl="6" w:tplc="041B000F" w:tentative="1">
      <w:start w:val="1"/>
      <w:numFmt w:val="decimal"/>
      <w:lvlText w:val="%7."/>
      <w:lvlJc w:val="left"/>
      <w:pPr>
        <w:ind w:left="7657" w:hanging="360"/>
      </w:pPr>
    </w:lvl>
    <w:lvl w:ilvl="7" w:tplc="041B0019" w:tentative="1">
      <w:start w:val="1"/>
      <w:numFmt w:val="lowerLetter"/>
      <w:lvlText w:val="%8."/>
      <w:lvlJc w:val="left"/>
      <w:pPr>
        <w:ind w:left="8377" w:hanging="360"/>
      </w:pPr>
    </w:lvl>
    <w:lvl w:ilvl="8" w:tplc="041B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7" w15:restartNumberingAfterBreak="0">
    <w:nsid w:val="7D2C42C5"/>
    <w:multiLevelType w:val="hybridMultilevel"/>
    <w:tmpl w:val="64326ED8"/>
    <w:lvl w:ilvl="0" w:tplc="D11A700C">
      <w:start w:val="6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E1E54"/>
    <w:multiLevelType w:val="hybridMultilevel"/>
    <w:tmpl w:val="C60C5B42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4"/>
  </w:num>
  <w:num w:numId="3">
    <w:abstractNumId w:val="28"/>
  </w:num>
  <w:num w:numId="4">
    <w:abstractNumId w:val="3"/>
  </w:num>
  <w:num w:numId="5">
    <w:abstractNumId w:val="39"/>
  </w:num>
  <w:num w:numId="6">
    <w:abstractNumId w:val="16"/>
  </w:num>
  <w:num w:numId="7">
    <w:abstractNumId w:val="31"/>
  </w:num>
  <w:num w:numId="8">
    <w:abstractNumId w:val="36"/>
  </w:num>
  <w:num w:numId="9">
    <w:abstractNumId w:val="35"/>
  </w:num>
  <w:num w:numId="10">
    <w:abstractNumId w:val="43"/>
  </w:num>
  <w:num w:numId="11">
    <w:abstractNumId w:val="11"/>
  </w:num>
  <w:num w:numId="12">
    <w:abstractNumId w:val="4"/>
  </w:num>
  <w:num w:numId="13">
    <w:abstractNumId w:val="44"/>
  </w:num>
  <w:num w:numId="14">
    <w:abstractNumId w:val="14"/>
  </w:num>
  <w:num w:numId="15">
    <w:abstractNumId w:val="1"/>
  </w:num>
  <w:num w:numId="16">
    <w:abstractNumId w:val="6"/>
  </w:num>
  <w:num w:numId="17">
    <w:abstractNumId w:val="45"/>
  </w:num>
  <w:num w:numId="18">
    <w:abstractNumId w:val="40"/>
  </w:num>
  <w:num w:numId="19">
    <w:abstractNumId w:val="37"/>
  </w:num>
  <w:num w:numId="20">
    <w:abstractNumId w:val="32"/>
  </w:num>
  <w:num w:numId="21">
    <w:abstractNumId w:val="12"/>
  </w:num>
  <w:num w:numId="22">
    <w:abstractNumId w:val="33"/>
  </w:num>
  <w:num w:numId="23">
    <w:abstractNumId w:val="5"/>
  </w:num>
  <w:num w:numId="24">
    <w:abstractNumId w:val="23"/>
  </w:num>
  <w:num w:numId="25">
    <w:abstractNumId w:val="26"/>
  </w:num>
  <w:num w:numId="26">
    <w:abstractNumId w:val="13"/>
  </w:num>
  <w:num w:numId="27">
    <w:abstractNumId w:val="0"/>
  </w:num>
  <w:num w:numId="28">
    <w:abstractNumId w:val="27"/>
  </w:num>
  <w:num w:numId="29">
    <w:abstractNumId w:val="9"/>
  </w:num>
  <w:num w:numId="30">
    <w:abstractNumId w:val="18"/>
  </w:num>
  <w:num w:numId="31">
    <w:abstractNumId w:val="15"/>
  </w:num>
  <w:num w:numId="32">
    <w:abstractNumId w:val="21"/>
  </w:num>
  <w:num w:numId="33">
    <w:abstractNumId w:val="42"/>
  </w:num>
  <w:num w:numId="34">
    <w:abstractNumId w:val="20"/>
  </w:num>
  <w:num w:numId="35">
    <w:abstractNumId w:val="2"/>
  </w:num>
  <w:num w:numId="36">
    <w:abstractNumId w:val="8"/>
  </w:num>
  <w:num w:numId="37">
    <w:abstractNumId w:val="41"/>
  </w:num>
  <w:num w:numId="38">
    <w:abstractNumId w:val="46"/>
  </w:num>
  <w:num w:numId="39">
    <w:abstractNumId w:val="10"/>
  </w:num>
  <w:num w:numId="40">
    <w:abstractNumId w:val="34"/>
  </w:num>
  <w:num w:numId="41">
    <w:abstractNumId w:val="7"/>
  </w:num>
  <w:num w:numId="42">
    <w:abstractNumId w:val="29"/>
  </w:num>
  <w:num w:numId="43">
    <w:abstractNumId w:val="48"/>
  </w:num>
  <w:num w:numId="44">
    <w:abstractNumId w:val="30"/>
  </w:num>
  <w:num w:numId="45">
    <w:abstractNumId w:val="22"/>
  </w:num>
  <w:num w:numId="46">
    <w:abstractNumId w:val="25"/>
  </w:num>
  <w:num w:numId="47">
    <w:abstractNumId w:val="47"/>
  </w:num>
  <w:num w:numId="48">
    <w:abstractNumId w:val="38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4AF"/>
    <w:rsid w:val="000037F6"/>
    <w:rsid w:val="00011557"/>
    <w:rsid w:val="00021559"/>
    <w:rsid w:val="000269FD"/>
    <w:rsid w:val="0003022E"/>
    <w:rsid w:val="000454FE"/>
    <w:rsid w:val="00060629"/>
    <w:rsid w:val="000609D8"/>
    <w:rsid w:val="00060A71"/>
    <w:rsid w:val="00066BE0"/>
    <w:rsid w:val="00077313"/>
    <w:rsid w:val="00090C72"/>
    <w:rsid w:val="000910A0"/>
    <w:rsid w:val="0009112E"/>
    <w:rsid w:val="000917AF"/>
    <w:rsid w:val="000959CE"/>
    <w:rsid w:val="000A27D1"/>
    <w:rsid w:val="000B66F3"/>
    <w:rsid w:val="000B6AAB"/>
    <w:rsid w:val="000B711B"/>
    <w:rsid w:val="000C114F"/>
    <w:rsid w:val="000C22F3"/>
    <w:rsid w:val="000C62BD"/>
    <w:rsid w:val="000D2BEF"/>
    <w:rsid w:val="000D2EB2"/>
    <w:rsid w:val="000F0A9B"/>
    <w:rsid w:val="000F5101"/>
    <w:rsid w:val="001009FB"/>
    <w:rsid w:val="00101126"/>
    <w:rsid w:val="00102600"/>
    <w:rsid w:val="0010569C"/>
    <w:rsid w:val="001070F8"/>
    <w:rsid w:val="00110EB1"/>
    <w:rsid w:val="00120A53"/>
    <w:rsid w:val="00121E97"/>
    <w:rsid w:val="0012574B"/>
    <w:rsid w:val="00136EFD"/>
    <w:rsid w:val="00146BFC"/>
    <w:rsid w:val="00147622"/>
    <w:rsid w:val="00147BC8"/>
    <w:rsid w:val="001515ED"/>
    <w:rsid w:val="001534A0"/>
    <w:rsid w:val="001571F5"/>
    <w:rsid w:val="00160585"/>
    <w:rsid w:val="001610F8"/>
    <w:rsid w:val="00163DAE"/>
    <w:rsid w:val="00165552"/>
    <w:rsid w:val="00165A81"/>
    <w:rsid w:val="00167665"/>
    <w:rsid w:val="001778A6"/>
    <w:rsid w:val="0018281E"/>
    <w:rsid w:val="00196819"/>
    <w:rsid w:val="00196F82"/>
    <w:rsid w:val="001977F8"/>
    <w:rsid w:val="001A076C"/>
    <w:rsid w:val="001A1DF6"/>
    <w:rsid w:val="001A4BD7"/>
    <w:rsid w:val="001A6EA8"/>
    <w:rsid w:val="001A7D16"/>
    <w:rsid w:val="001B04E0"/>
    <w:rsid w:val="001B15B6"/>
    <w:rsid w:val="001B56AF"/>
    <w:rsid w:val="001B6937"/>
    <w:rsid w:val="001C1191"/>
    <w:rsid w:val="001C6065"/>
    <w:rsid w:val="001C6ADF"/>
    <w:rsid w:val="001D5C8B"/>
    <w:rsid w:val="001E079D"/>
    <w:rsid w:val="001E0CDC"/>
    <w:rsid w:val="001E35E2"/>
    <w:rsid w:val="001E751E"/>
    <w:rsid w:val="001E7593"/>
    <w:rsid w:val="001E7B08"/>
    <w:rsid w:val="001F7354"/>
    <w:rsid w:val="002026C4"/>
    <w:rsid w:val="00214773"/>
    <w:rsid w:val="002209AD"/>
    <w:rsid w:val="00223039"/>
    <w:rsid w:val="00237CBA"/>
    <w:rsid w:val="00241E32"/>
    <w:rsid w:val="00243992"/>
    <w:rsid w:val="00243C46"/>
    <w:rsid w:val="002532CA"/>
    <w:rsid w:val="002617B1"/>
    <w:rsid w:val="002719F9"/>
    <w:rsid w:val="002753FF"/>
    <w:rsid w:val="00275993"/>
    <w:rsid w:val="002824A6"/>
    <w:rsid w:val="00285CC2"/>
    <w:rsid w:val="002905C1"/>
    <w:rsid w:val="00290979"/>
    <w:rsid w:val="00293497"/>
    <w:rsid w:val="00293819"/>
    <w:rsid w:val="00295BA6"/>
    <w:rsid w:val="002A46F2"/>
    <w:rsid w:val="002A4DBB"/>
    <w:rsid w:val="002A6146"/>
    <w:rsid w:val="002A70D2"/>
    <w:rsid w:val="002B0F70"/>
    <w:rsid w:val="002D49DA"/>
    <w:rsid w:val="002D6911"/>
    <w:rsid w:val="002E39CD"/>
    <w:rsid w:val="002F2891"/>
    <w:rsid w:val="002F38D6"/>
    <w:rsid w:val="003024C5"/>
    <w:rsid w:val="003029EE"/>
    <w:rsid w:val="00307889"/>
    <w:rsid w:val="00316A85"/>
    <w:rsid w:val="00325C79"/>
    <w:rsid w:val="00326113"/>
    <w:rsid w:val="00330148"/>
    <w:rsid w:val="003317BE"/>
    <w:rsid w:val="00335F91"/>
    <w:rsid w:val="003361BF"/>
    <w:rsid w:val="00336AD8"/>
    <w:rsid w:val="00355F48"/>
    <w:rsid w:val="0036256D"/>
    <w:rsid w:val="00363CC9"/>
    <w:rsid w:val="0036518E"/>
    <w:rsid w:val="0036656B"/>
    <w:rsid w:val="00372FAA"/>
    <w:rsid w:val="003750A0"/>
    <w:rsid w:val="003779E1"/>
    <w:rsid w:val="00381B39"/>
    <w:rsid w:val="00384A8B"/>
    <w:rsid w:val="00385428"/>
    <w:rsid w:val="00392E57"/>
    <w:rsid w:val="00393728"/>
    <w:rsid w:val="00394293"/>
    <w:rsid w:val="003A5C52"/>
    <w:rsid w:val="003B715B"/>
    <w:rsid w:val="003D3DE2"/>
    <w:rsid w:val="003D4DBC"/>
    <w:rsid w:val="003D60CD"/>
    <w:rsid w:val="003E4BD3"/>
    <w:rsid w:val="003E6A4B"/>
    <w:rsid w:val="003F29FF"/>
    <w:rsid w:val="003F4882"/>
    <w:rsid w:val="003F6289"/>
    <w:rsid w:val="003F639F"/>
    <w:rsid w:val="004023CC"/>
    <w:rsid w:val="00405795"/>
    <w:rsid w:val="0041260D"/>
    <w:rsid w:val="00420690"/>
    <w:rsid w:val="0042616B"/>
    <w:rsid w:val="00427613"/>
    <w:rsid w:val="0043099D"/>
    <w:rsid w:val="00431F30"/>
    <w:rsid w:val="004410A7"/>
    <w:rsid w:val="0044323A"/>
    <w:rsid w:val="00445250"/>
    <w:rsid w:val="0044771D"/>
    <w:rsid w:val="00450CC1"/>
    <w:rsid w:val="00457CFE"/>
    <w:rsid w:val="00464B1C"/>
    <w:rsid w:val="0046626E"/>
    <w:rsid w:val="0046700D"/>
    <w:rsid w:val="00467603"/>
    <w:rsid w:val="004717EA"/>
    <w:rsid w:val="00472CDB"/>
    <w:rsid w:val="00486F0E"/>
    <w:rsid w:val="00491FFB"/>
    <w:rsid w:val="00496909"/>
    <w:rsid w:val="004969A7"/>
    <w:rsid w:val="004A18CC"/>
    <w:rsid w:val="004A4500"/>
    <w:rsid w:val="004A6737"/>
    <w:rsid w:val="004B2B63"/>
    <w:rsid w:val="004B614E"/>
    <w:rsid w:val="004C0014"/>
    <w:rsid w:val="004C4B87"/>
    <w:rsid w:val="004C793F"/>
    <w:rsid w:val="004D0C98"/>
    <w:rsid w:val="004D1DDE"/>
    <w:rsid w:val="004D678D"/>
    <w:rsid w:val="004D7286"/>
    <w:rsid w:val="004E0E64"/>
    <w:rsid w:val="004F151B"/>
    <w:rsid w:val="004F2B05"/>
    <w:rsid w:val="004F7FAA"/>
    <w:rsid w:val="005046C3"/>
    <w:rsid w:val="00507A95"/>
    <w:rsid w:val="00511D56"/>
    <w:rsid w:val="00512BC9"/>
    <w:rsid w:val="00515C39"/>
    <w:rsid w:val="00521199"/>
    <w:rsid w:val="00521C00"/>
    <w:rsid w:val="00522E62"/>
    <w:rsid w:val="005244E9"/>
    <w:rsid w:val="005255C8"/>
    <w:rsid w:val="00525A72"/>
    <w:rsid w:val="0052674D"/>
    <w:rsid w:val="00527632"/>
    <w:rsid w:val="005301C4"/>
    <w:rsid w:val="00536D47"/>
    <w:rsid w:val="00542CA5"/>
    <w:rsid w:val="005501E4"/>
    <w:rsid w:val="005521BC"/>
    <w:rsid w:val="0055708D"/>
    <w:rsid w:val="00563A1D"/>
    <w:rsid w:val="00565255"/>
    <w:rsid w:val="00570419"/>
    <w:rsid w:val="005713FC"/>
    <w:rsid w:val="00572691"/>
    <w:rsid w:val="00583AD2"/>
    <w:rsid w:val="0059048C"/>
    <w:rsid w:val="00597570"/>
    <w:rsid w:val="005A09FE"/>
    <w:rsid w:val="005A36E0"/>
    <w:rsid w:val="005A7EA6"/>
    <w:rsid w:val="005B0EF2"/>
    <w:rsid w:val="005B22DC"/>
    <w:rsid w:val="005C55AA"/>
    <w:rsid w:val="005C5710"/>
    <w:rsid w:val="005D3EF5"/>
    <w:rsid w:val="005E4896"/>
    <w:rsid w:val="005F152C"/>
    <w:rsid w:val="005F5B43"/>
    <w:rsid w:val="00602B12"/>
    <w:rsid w:val="00610AA2"/>
    <w:rsid w:val="006172A8"/>
    <w:rsid w:val="00620E84"/>
    <w:rsid w:val="00622ACC"/>
    <w:rsid w:val="006231BA"/>
    <w:rsid w:val="00623584"/>
    <w:rsid w:val="006257D2"/>
    <w:rsid w:val="00627FC5"/>
    <w:rsid w:val="006324CA"/>
    <w:rsid w:val="00633650"/>
    <w:rsid w:val="0063799C"/>
    <w:rsid w:val="00643A3F"/>
    <w:rsid w:val="00644191"/>
    <w:rsid w:val="006475A5"/>
    <w:rsid w:val="006530A2"/>
    <w:rsid w:val="00656809"/>
    <w:rsid w:val="0065739D"/>
    <w:rsid w:val="00662E55"/>
    <w:rsid w:val="00666A61"/>
    <w:rsid w:val="006706D3"/>
    <w:rsid w:val="00671BE6"/>
    <w:rsid w:val="00673980"/>
    <w:rsid w:val="00676577"/>
    <w:rsid w:val="00682A1B"/>
    <w:rsid w:val="00685F49"/>
    <w:rsid w:val="00696CA5"/>
    <w:rsid w:val="006A2902"/>
    <w:rsid w:val="006B2726"/>
    <w:rsid w:val="006B27E0"/>
    <w:rsid w:val="006B6FCB"/>
    <w:rsid w:val="006C01B3"/>
    <w:rsid w:val="006C646D"/>
    <w:rsid w:val="006D0436"/>
    <w:rsid w:val="006D1E2B"/>
    <w:rsid w:val="006D6E96"/>
    <w:rsid w:val="006E0D2B"/>
    <w:rsid w:val="006F191F"/>
    <w:rsid w:val="006F5FAD"/>
    <w:rsid w:val="006F5FCA"/>
    <w:rsid w:val="007021B7"/>
    <w:rsid w:val="00706A10"/>
    <w:rsid w:val="00706ABB"/>
    <w:rsid w:val="00710F83"/>
    <w:rsid w:val="00711437"/>
    <w:rsid w:val="00713547"/>
    <w:rsid w:val="00734CBF"/>
    <w:rsid w:val="00734DBA"/>
    <w:rsid w:val="00743E2E"/>
    <w:rsid w:val="00744FCA"/>
    <w:rsid w:val="007467A8"/>
    <w:rsid w:val="007507E1"/>
    <w:rsid w:val="0076004F"/>
    <w:rsid w:val="0076699A"/>
    <w:rsid w:val="00776D78"/>
    <w:rsid w:val="00776F80"/>
    <w:rsid w:val="00781A13"/>
    <w:rsid w:val="00787682"/>
    <w:rsid w:val="00790FBF"/>
    <w:rsid w:val="00791EA1"/>
    <w:rsid w:val="00794986"/>
    <w:rsid w:val="007A0762"/>
    <w:rsid w:val="007A0BD8"/>
    <w:rsid w:val="007A24AF"/>
    <w:rsid w:val="007A4C7E"/>
    <w:rsid w:val="007B3A03"/>
    <w:rsid w:val="007C351D"/>
    <w:rsid w:val="007C78E5"/>
    <w:rsid w:val="007D34AB"/>
    <w:rsid w:val="007E0A89"/>
    <w:rsid w:val="007E0C33"/>
    <w:rsid w:val="007E0C5A"/>
    <w:rsid w:val="007E2357"/>
    <w:rsid w:val="007F47FC"/>
    <w:rsid w:val="0081076E"/>
    <w:rsid w:val="0081367D"/>
    <w:rsid w:val="00817B0B"/>
    <w:rsid w:val="00817D80"/>
    <w:rsid w:val="008266EC"/>
    <w:rsid w:val="00832532"/>
    <w:rsid w:val="00835BBB"/>
    <w:rsid w:val="00836772"/>
    <w:rsid w:val="00840ADB"/>
    <w:rsid w:val="00840BAF"/>
    <w:rsid w:val="00840CAF"/>
    <w:rsid w:val="0084196F"/>
    <w:rsid w:val="0084336F"/>
    <w:rsid w:val="00845FB9"/>
    <w:rsid w:val="00847DF0"/>
    <w:rsid w:val="0085412F"/>
    <w:rsid w:val="00857471"/>
    <w:rsid w:val="008639E8"/>
    <w:rsid w:val="00867088"/>
    <w:rsid w:val="00870503"/>
    <w:rsid w:val="0087146E"/>
    <w:rsid w:val="00873077"/>
    <w:rsid w:val="0087422E"/>
    <w:rsid w:val="008750E0"/>
    <w:rsid w:val="00884DD4"/>
    <w:rsid w:val="00895B47"/>
    <w:rsid w:val="00896608"/>
    <w:rsid w:val="008B0225"/>
    <w:rsid w:val="008B0E19"/>
    <w:rsid w:val="008B2D5D"/>
    <w:rsid w:val="008B51DC"/>
    <w:rsid w:val="008C12BB"/>
    <w:rsid w:val="008C3724"/>
    <w:rsid w:val="008C5074"/>
    <w:rsid w:val="008D09FC"/>
    <w:rsid w:val="008D4A52"/>
    <w:rsid w:val="008E0C0F"/>
    <w:rsid w:val="008E62EB"/>
    <w:rsid w:val="008F0C9B"/>
    <w:rsid w:val="008F225E"/>
    <w:rsid w:val="008F2AF4"/>
    <w:rsid w:val="008F43B3"/>
    <w:rsid w:val="008F4A32"/>
    <w:rsid w:val="008F7B84"/>
    <w:rsid w:val="009009B1"/>
    <w:rsid w:val="009018AB"/>
    <w:rsid w:val="009027F0"/>
    <w:rsid w:val="0090357C"/>
    <w:rsid w:val="00905A96"/>
    <w:rsid w:val="00906DF4"/>
    <w:rsid w:val="009073F9"/>
    <w:rsid w:val="00911D8B"/>
    <w:rsid w:val="00917225"/>
    <w:rsid w:val="00921130"/>
    <w:rsid w:val="00927C0A"/>
    <w:rsid w:val="00932EA7"/>
    <w:rsid w:val="00942DD1"/>
    <w:rsid w:val="009430ED"/>
    <w:rsid w:val="00943CB9"/>
    <w:rsid w:val="00951514"/>
    <w:rsid w:val="009523DD"/>
    <w:rsid w:val="00952958"/>
    <w:rsid w:val="00954F37"/>
    <w:rsid w:val="009610EF"/>
    <w:rsid w:val="00962A10"/>
    <w:rsid w:val="00963E46"/>
    <w:rsid w:val="0096524D"/>
    <w:rsid w:val="00966E66"/>
    <w:rsid w:val="00977424"/>
    <w:rsid w:val="00980666"/>
    <w:rsid w:val="0099216D"/>
    <w:rsid w:val="009951B5"/>
    <w:rsid w:val="009A1FA3"/>
    <w:rsid w:val="009A2023"/>
    <w:rsid w:val="009A2D44"/>
    <w:rsid w:val="009A78D1"/>
    <w:rsid w:val="009B01C4"/>
    <w:rsid w:val="009B4058"/>
    <w:rsid w:val="009B4DD7"/>
    <w:rsid w:val="009B6172"/>
    <w:rsid w:val="009C0359"/>
    <w:rsid w:val="009C53A2"/>
    <w:rsid w:val="009C5FE7"/>
    <w:rsid w:val="009D2401"/>
    <w:rsid w:val="009D370E"/>
    <w:rsid w:val="009D4ADA"/>
    <w:rsid w:val="009D6FA8"/>
    <w:rsid w:val="009E0A1B"/>
    <w:rsid w:val="009E5723"/>
    <w:rsid w:val="009F0FC2"/>
    <w:rsid w:val="009F3DBB"/>
    <w:rsid w:val="009F3F20"/>
    <w:rsid w:val="009F521D"/>
    <w:rsid w:val="009F65E0"/>
    <w:rsid w:val="00A01C3E"/>
    <w:rsid w:val="00A0364C"/>
    <w:rsid w:val="00A03B47"/>
    <w:rsid w:val="00A071F1"/>
    <w:rsid w:val="00A10217"/>
    <w:rsid w:val="00A154CC"/>
    <w:rsid w:val="00A2564A"/>
    <w:rsid w:val="00A263CC"/>
    <w:rsid w:val="00A30111"/>
    <w:rsid w:val="00A43D06"/>
    <w:rsid w:val="00A55C4B"/>
    <w:rsid w:val="00A55D7A"/>
    <w:rsid w:val="00A60062"/>
    <w:rsid w:val="00A64F3B"/>
    <w:rsid w:val="00A65047"/>
    <w:rsid w:val="00A65166"/>
    <w:rsid w:val="00A73D8B"/>
    <w:rsid w:val="00A77B37"/>
    <w:rsid w:val="00A77D39"/>
    <w:rsid w:val="00A825EF"/>
    <w:rsid w:val="00A85AC6"/>
    <w:rsid w:val="00A87682"/>
    <w:rsid w:val="00A91A11"/>
    <w:rsid w:val="00A955D7"/>
    <w:rsid w:val="00AA34D1"/>
    <w:rsid w:val="00AB778C"/>
    <w:rsid w:val="00AC458B"/>
    <w:rsid w:val="00AC4AE4"/>
    <w:rsid w:val="00AD5956"/>
    <w:rsid w:val="00AE7D42"/>
    <w:rsid w:val="00AF51E2"/>
    <w:rsid w:val="00B13B6A"/>
    <w:rsid w:val="00B14BCA"/>
    <w:rsid w:val="00B24B0B"/>
    <w:rsid w:val="00B27F74"/>
    <w:rsid w:val="00B3091F"/>
    <w:rsid w:val="00B310C2"/>
    <w:rsid w:val="00B3266A"/>
    <w:rsid w:val="00B36AF8"/>
    <w:rsid w:val="00B44D46"/>
    <w:rsid w:val="00B45EA2"/>
    <w:rsid w:val="00B55B32"/>
    <w:rsid w:val="00B609F6"/>
    <w:rsid w:val="00B63102"/>
    <w:rsid w:val="00B634D8"/>
    <w:rsid w:val="00B63B19"/>
    <w:rsid w:val="00B7696A"/>
    <w:rsid w:val="00B86F2B"/>
    <w:rsid w:val="00B87BCE"/>
    <w:rsid w:val="00B90085"/>
    <w:rsid w:val="00B91438"/>
    <w:rsid w:val="00BA0675"/>
    <w:rsid w:val="00BA5E61"/>
    <w:rsid w:val="00BA7663"/>
    <w:rsid w:val="00BB34FA"/>
    <w:rsid w:val="00BB3586"/>
    <w:rsid w:val="00BB39E0"/>
    <w:rsid w:val="00BB4FC9"/>
    <w:rsid w:val="00BB60A1"/>
    <w:rsid w:val="00BB7894"/>
    <w:rsid w:val="00BC1F95"/>
    <w:rsid w:val="00BC636D"/>
    <w:rsid w:val="00BD338D"/>
    <w:rsid w:val="00BD58A1"/>
    <w:rsid w:val="00BE24D9"/>
    <w:rsid w:val="00BE3C06"/>
    <w:rsid w:val="00C01383"/>
    <w:rsid w:val="00C04221"/>
    <w:rsid w:val="00C12E89"/>
    <w:rsid w:val="00C147B9"/>
    <w:rsid w:val="00C16FD2"/>
    <w:rsid w:val="00C2393E"/>
    <w:rsid w:val="00C27028"/>
    <w:rsid w:val="00C350DA"/>
    <w:rsid w:val="00C42D91"/>
    <w:rsid w:val="00C43227"/>
    <w:rsid w:val="00C50841"/>
    <w:rsid w:val="00C529D5"/>
    <w:rsid w:val="00C57570"/>
    <w:rsid w:val="00C608E9"/>
    <w:rsid w:val="00C66B13"/>
    <w:rsid w:val="00C7719E"/>
    <w:rsid w:val="00C85654"/>
    <w:rsid w:val="00C87FB0"/>
    <w:rsid w:val="00C907F0"/>
    <w:rsid w:val="00C92481"/>
    <w:rsid w:val="00C948F5"/>
    <w:rsid w:val="00CA1B9E"/>
    <w:rsid w:val="00CA34BC"/>
    <w:rsid w:val="00CA7830"/>
    <w:rsid w:val="00CB137A"/>
    <w:rsid w:val="00CB3D7A"/>
    <w:rsid w:val="00CB6834"/>
    <w:rsid w:val="00CC44E6"/>
    <w:rsid w:val="00CC6DFE"/>
    <w:rsid w:val="00CD003A"/>
    <w:rsid w:val="00CD3A40"/>
    <w:rsid w:val="00CD4FFA"/>
    <w:rsid w:val="00CF61B1"/>
    <w:rsid w:val="00D04434"/>
    <w:rsid w:val="00D1064C"/>
    <w:rsid w:val="00D10EF1"/>
    <w:rsid w:val="00D132DF"/>
    <w:rsid w:val="00D174FC"/>
    <w:rsid w:val="00D22802"/>
    <w:rsid w:val="00D24312"/>
    <w:rsid w:val="00D32FFF"/>
    <w:rsid w:val="00D40592"/>
    <w:rsid w:val="00D41F76"/>
    <w:rsid w:val="00D450C3"/>
    <w:rsid w:val="00D47947"/>
    <w:rsid w:val="00D51392"/>
    <w:rsid w:val="00D550E4"/>
    <w:rsid w:val="00D571F3"/>
    <w:rsid w:val="00D63631"/>
    <w:rsid w:val="00D66CF3"/>
    <w:rsid w:val="00D70C7C"/>
    <w:rsid w:val="00D73063"/>
    <w:rsid w:val="00D76270"/>
    <w:rsid w:val="00D85501"/>
    <w:rsid w:val="00D87D15"/>
    <w:rsid w:val="00D956E3"/>
    <w:rsid w:val="00D97C70"/>
    <w:rsid w:val="00DA5FBE"/>
    <w:rsid w:val="00DA6841"/>
    <w:rsid w:val="00DB6755"/>
    <w:rsid w:val="00DC55C4"/>
    <w:rsid w:val="00DC71F8"/>
    <w:rsid w:val="00DD0115"/>
    <w:rsid w:val="00DD0E33"/>
    <w:rsid w:val="00DD1F81"/>
    <w:rsid w:val="00DD37A9"/>
    <w:rsid w:val="00DD4EFA"/>
    <w:rsid w:val="00DD7C67"/>
    <w:rsid w:val="00DE1DB5"/>
    <w:rsid w:val="00DE3D4C"/>
    <w:rsid w:val="00DF51F8"/>
    <w:rsid w:val="00DF5BB2"/>
    <w:rsid w:val="00DF767E"/>
    <w:rsid w:val="00E018EA"/>
    <w:rsid w:val="00E22DEA"/>
    <w:rsid w:val="00E2433A"/>
    <w:rsid w:val="00E266D1"/>
    <w:rsid w:val="00E30D80"/>
    <w:rsid w:val="00E31F54"/>
    <w:rsid w:val="00E35116"/>
    <w:rsid w:val="00E35E0E"/>
    <w:rsid w:val="00E35EDA"/>
    <w:rsid w:val="00E36AA2"/>
    <w:rsid w:val="00E42E35"/>
    <w:rsid w:val="00E4483E"/>
    <w:rsid w:val="00E46CBE"/>
    <w:rsid w:val="00E516A9"/>
    <w:rsid w:val="00E53F80"/>
    <w:rsid w:val="00E54411"/>
    <w:rsid w:val="00E54857"/>
    <w:rsid w:val="00E54B4A"/>
    <w:rsid w:val="00E63F4A"/>
    <w:rsid w:val="00E73D5E"/>
    <w:rsid w:val="00E743ED"/>
    <w:rsid w:val="00E745FB"/>
    <w:rsid w:val="00E76018"/>
    <w:rsid w:val="00E77433"/>
    <w:rsid w:val="00E84259"/>
    <w:rsid w:val="00E84BB8"/>
    <w:rsid w:val="00E87ACD"/>
    <w:rsid w:val="00E91C98"/>
    <w:rsid w:val="00E9225E"/>
    <w:rsid w:val="00E92A3B"/>
    <w:rsid w:val="00E931AB"/>
    <w:rsid w:val="00EA35BD"/>
    <w:rsid w:val="00EA364C"/>
    <w:rsid w:val="00EA419E"/>
    <w:rsid w:val="00EB1137"/>
    <w:rsid w:val="00EB6011"/>
    <w:rsid w:val="00EC3FEE"/>
    <w:rsid w:val="00ED0E11"/>
    <w:rsid w:val="00EE0444"/>
    <w:rsid w:val="00EE0BF2"/>
    <w:rsid w:val="00EE1EA7"/>
    <w:rsid w:val="00EE383B"/>
    <w:rsid w:val="00EE4165"/>
    <w:rsid w:val="00EE6D1F"/>
    <w:rsid w:val="00EF029A"/>
    <w:rsid w:val="00EF25BB"/>
    <w:rsid w:val="00F052CE"/>
    <w:rsid w:val="00F05C37"/>
    <w:rsid w:val="00F14643"/>
    <w:rsid w:val="00F21CC4"/>
    <w:rsid w:val="00F27D28"/>
    <w:rsid w:val="00F33B3F"/>
    <w:rsid w:val="00F341A9"/>
    <w:rsid w:val="00F42238"/>
    <w:rsid w:val="00F43B4A"/>
    <w:rsid w:val="00F43D70"/>
    <w:rsid w:val="00F44B56"/>
    <w:rsid w:val="00F47450"/>
    <w:rsid w:val="00F4773C"/>
    <w:rsid w:val="00F50149"/>
    <w:rsid w:val="00F56D29"/>
    <w:rsid w:val="00F63D88"/>
    <w:rsid w:val="00F812A7"/>
    <w:rsid w:val="00F81309"/>
    <w:rsid w:val="00F84457"/>
    <w:rsid w:val="00F921E0"/>
    <w:rsid w:val="00F9762B"/>
    <w:rsid w:val="00FA0D81"/>
    <w:rsid w:val="00FA2A2F"/>
    <w:rsid w:val="00FA6A22"/>
    <w:rsid w:val="00FB0424"/>
    <w:rsid w:val="00FB0560"/>
    <w:rsid w:val="00FB1012"/>
    <w:rsid w:val="00FB2137"/>
    <w:rsid w:val="00FB29C2"/>
    <w:rsid w:val="00FB408D"/>
    <w:rsid w:val="00FB63AE"/>
    <w:rsid w:val="00FB71BC"/>
    <w:rsid w:val="00FC0181"/>
    <w:rsid w:val="00FC42CF"/>
    <w:rsid w:val="00FC4D4F"/>
    <w:rsid w:val="00FC756D"/>
    <w:rsid w:val="00FD1A6F"/>
    <w:rsid w:val="00FD4428"/>
    <w:rsid w:val="00FE50DF"/>
    <w:rsid w:val="00FE7003"/>
    <w:rsid w:val="00FE7896"/>
    <w:rsid w:val="00FE7F97"/>
    <w:rsid w:val="00FF07EE"/>
    <w:rsid w:val="00FF0B0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6CCF0F"/>
  <w15:docId w15:val="{C7990A40-324B-4898-AE27-FA6F47F4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6B59B-71D3-4864-81FB-64B01D02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______________________</vt:lpstr>
    </vt:vector>
  </TitlesOfParts>
  <Company>MOSR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</dc:title>
  <dc:creator>leitnerova</dc:creator>
  <cp:lastModifiedBy>Kuruc Ondrej</cp:lastModifiedBy>
  <cp:revision>6</cp:revision>
  <cp:lastPrinted>2018-02-06T06:40:00Z</cp:lastPrinted>
  <dcterms:created xsi:type="dcterms:W3CDTF">2018-02-06T06:50:00Z</dcterms:created>
  <dcterms:modified xsi:type="dcterms:W3CDTF">2018-02-06T07:27:00Z</dcterms:modified>
</cp:coreProperties>
</file>